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DD51" w14:textId="77777777" w:rsidR="0062367E" w:rsidRPr="009D5BD6" w:rsidRDefault="0062367E" w:rsidP="007222AE">
      <w:pPr>
        <w:tabs>
          <w:tab w:val="left" w:pos="360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5BD6">
        <w:rPr>
          <w:rFonts w:ascii="Sakkal Majalla" w:hAnsi="Sakkal Majalla" w:cs="Sakkal Majalla" w:hint="cs"/>
          <w:b/>
          <w:bCs/>
          <w:sz w:val="28"/>
          <w:szCs w:val="28"/>
          <w:rtl/>
        </w:rPr>
        <w:t>ملحق رقم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</w:t>
      </w:r>
      <w:r w:rsidR="007222AE"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62367E" w:rsidRPr="003443AF" w14:paraId="553BFB8A" w14:textId="77777777" w:rsidTr="0062367E">
        <w:tc>
          <w:tcPr>
            <w:tcW w:w="5000" w:type="pct"/>
          </w:tcPr>
          <w:p w14:paraId="3F011988" w14:textId="5A116C41" w:rsidR="0062367E" w:rsidRPr="003443AF" w:rsidRDefault="0062367E" w:rsidP="00FB03F2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>أسم الشركة: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</w:t>
            </w:r>
          </w:p>
          <w:p w14:paraId="283D5D96" w14:textId="44D8591C" w:rsidR="0062367E" w:rsidRPr="003443AF" w:rsidRDefault="0062367E" w:rsidP="00FB03F2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</w:t>
            </w:r>
            <w:r w:rsidR="00FB03F2">
              <w:rPr>
                <w:rFonts w:ascii="Sakkal Majalla" w:hAnsi="Sakkal Majalla" w:cs="Sakkal Majalla" w:hint="cs"/>
                <w:b/>
                <w:bCs/>
                <w:rtl/>
              </w:rPr>
              <w:t xml:space="preserve">طلب: </w:t>
            </w:r>
            <w:bookmarkStart w:id="0" w:name="_GoBack"/>
            <w:bookmarkEnd w:id="0"/>
          </w:p>
        </w:tc>
      </w:tr>
    </w:tbl>
    <w:p w14:paraId="792DB1E0" w14:textId="77777777" w:rsidR="0062367E" w:rsidRDefault="003A3555" w:rsidP="0062367E">
      <w:pPr>
        <w:tabs>
          <w:tab w:val="left" w:pos="3600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A3555">
        <w:rPr>
          <w:rFonts w:ascii="Sakkal Majalla" w:hAnsi="Sakkal Majalla" w:cs="Sakkal Majalla"/>
          <w:b/>
          <w:bCs/>
          <w:sz w:val="28"/>
          <w:szCs w:val="28"/>
          <w:rtl/>
        </w:rPr>
        <w:t>قائمة بأسماء جميع الموظفين السعوديين متضمنة الخطة التدريبية لهم</w:t>
      </w:r>
    </w:p>
    <w:p w14:paraId="690DC8EC" w14:textId="77777777" w:rsidR="00627218" w:rsidRPr="00364994" w:rsidRDefault="00627218" w:rsidP="00627218">
      <w:pPr>
        <w:pStyle w:val="a4"/>
        <w:numPr>
          <w:ilvl w:val="0"/>
          <w:numId w:val="1"/>
        </w:numPr>
        <w:tabs>
          <w:tab w:val="left" w:pos="3600"/>
        </w:tabs>
        <w:bidi/>
        <w:spacing w:after="0"/>
        <w:rPr>
          <w:rFonts w:ascii="Sakkal Majalla" w:hAnsi="Sakkal Majalla" w:cs="Sakkal Majalla"/>
          <w:rtl/>
        </w:rPr>
      </w:pPr>
      <w:r w:rsidRPr="00DC4C38">
        <w:rPr>
          <w:rFonts w:ascii="Sakkal Majalla" w:eastAsia="Sakkal Majalla" w:hAnsi="Sakkal Majalla" w:cs="Sakkal Majalla" w:hint="cs"/>
          <w:sz w:val="24"/>
          <w:szCs w:val="24"/>
          <w:rtl/>
        </w:rPr>
        <w:t>يجب على الشركة تقديم خطة تتضمن تأهيل الموظفين بالأنشطة المتعلقة بأعمال التأمين.</w:t>
      </w:r>
    </w:p>
    <w:tbl>
      <w:tblPr>
        <w:bidiVisual/>
        <w:tblW w:w="4992" w:type="pct"/>
        <w:tblLook w:val="04A0" w:firstRow="1" w:lastRow="0" w:firstColumn="1" w:lastColumn="0" w:noHBand="0" w:noVBand="1"/>
      </w:tblPr>
      <w:tblGrid>
        <w:gridCol w:w="440"/>
        <w:gridCol w:w="4283"/>
        <w:gridCol w:w="6186"/>
        <w:gridCol w:w="2010"/>
      </w:tblGrid>
      <w:tr w:rsidR="003A3555" w:rsidRPr="00F84F43" w14:paraId="7D0FDACB" w14:textId="77777777" w:rsidTr="00627218">
        <w:trPr>
          <w:trHeight w:val="420"/>
        </w:trPr>
        <w:tc>
          <w:tcPr>
            <w:tcW w:w="1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14:paraId="50E1EAF6" w14:textId="77777777" w:rsidR="003A3555" w:rsidRPr="00F84F43" w:rsidRDefault="003A355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م</w:t>
            </w:r>
          </w:p>
        </w:tc>
        <w:tc>
          <w:tcPr>
            <w:tcW w:w="16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14:paraId="05FFC86C" w14:textId="77777777" w:rsidR="003A3555" w:rsidRPr="00F84F43" w:rsidRDefault="003A3555" w:rsidP="0062721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الاسم</w:t>
            </w:r>
            <w:r w:rsidR="00627218">
              <w:rPr>
                <w:rFonts w:ascii="Sakkal Majalla" w:eastAsia="Times New Roman" w:hAnsi="Sakkal Majalla" w:cs="Sakkal Majalla" w:hint="cs"/>
                <w:color w:val="FFFFFF"/>
                <w:sz w:val="26"/>
                <w:szCs w:val="26"/>
                <w:rtl/>
              </w:rPr>
              <w:t xml:space="preserve"> أو (المنصب حسب خطة التدريب المستقبلية) </w:t>
            </w:r>
          </w:p>
        </w:tc>
        <w:tc>
          <w:tcPr>
            <w:tcW w:w="23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14:paraId="40B87DAC" w14:textId="77777777" w:rsidR="003A3555" w:rsidRPr="00F84F43" w:rsidRDefault="003A355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خطة التدريب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653B"/>
            <w:noWrap/>
            <w:vAlign w:val="center"/>
            <w:hideMark/>
          </w:tcPr>
          <w:p w14:paraId="00BA104C" w14:textId="77777777" w:rsidR="003A3555" w:rsidRPr="00F84F43" w:rsidRDefault="003A3555" w:rsidP="00CB265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</w:pPr>
            <w:r w:rsidRPr="00F84F43">
              <w:rPr>
                <w:rFonts w:ascii="Sakkal Majalla" w:eastAsia="Times New Roman" w:hAnsi="Sakkal Majalla" w:cs="Sakkal Majalla"/>
                <w:color w:val="FFFFFF"/>
                <w:sz w:val="26"/>
                <w:szCs w:val="26"/>
                <w:rtl/>
              </w:rPr>
              <w:t>العام</w:t>
            </w:r>
          </w:p>
        </w:tc>
      </w:tr>
      <w:tr w:rsidR="003A3555" w:rsidRPr="00F84F43" w14:paraId="14282EB0" w14:textId="77777777" w:rsidTr="00627218">
        <w:trPr>
          <w:trHeight w:val="300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64499DDF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rtl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</w:t>
            </w:r>
          </w:p>
        </w:tc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709D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39DD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8C75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30B9AD2E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6493C2AB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4D2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B8F0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C86D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50734075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5E357E4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3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97A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3E6E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C506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5DBEC02E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707CBB11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4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70F6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7BE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88A4F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23902EB0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79DF897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5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604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669F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99F6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03D5BEC6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6D5BD1E1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6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8A90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B0D1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34188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47248F24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3A046688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368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27E4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29AD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49D29397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609421E1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1B8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B8C9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7C1C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42BA4EAF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2E74D196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9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3724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3D2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7587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41E7658C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00696DEA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10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516B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648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F539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604FC79D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652F7D87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11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3CB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9756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989FF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690FD542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6FA9B2EA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12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5E4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C178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0A08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4DFD0CFB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1F7524AA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13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3F82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F72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8D9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756565D5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7FE7C515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14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B6E7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BAE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0C514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640C6E89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4E0086DA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15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762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6A70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7419A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71E9855B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4BF96372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16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F8E9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DD16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51B0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2944AEB5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26ADEBA5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17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EEE2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3B0E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51BD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5DE5B5C4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4AEF10B9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18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612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B844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D608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28F5BE07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507AF745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19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EE75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08F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1E51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09956676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7687D9A6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20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9D9B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1727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16D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01E741AE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43886D1F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21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73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F0AC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2B499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10BF13A4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1FCF5980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22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3A3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97F0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8AC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0D2A4081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0D6121EB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23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F5B5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0993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5107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  <w:tr w:rsidR="003A3555" w:rsidRPr="00F84F43" w14:paraId="6CB9424E" w14:textId="77777777" w:rsidTr="00627218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653B"/>
            <w:noWrap/>
            <w:vAlign w:val="center"/>
            <w:hideMark/>
          </w:tcPr>
          <w:p w14:paraId="28F948DE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F84F43">
              <w:rPr>
                <w:rFonts w:ascii="Calibri" w:eastAsia="Times New Roman" w:hAnsi="Calibri" w:cs="Calibri"/>
                <w:color w:val="FFFFFF"/>
              </w:rPr>
              <w:t>24</w:t>
            </w:r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225E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796B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ACEB8" w14:textId="77777777" w:rsidR="003A3555" w:rsidRPr="00F84F43" w:rsidRDefault="003A3555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4F43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</w:tr>
    </w:tbl>
    <w:p w14:paraId="1A31A5E5" w14:textId="77777777" w:rsidR="00AC039F" w:rsidRDefault="00AC039F"/>
    <w:sectPr w:rsidR="00AC039F" w:rsidSect="003A3555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0D94"/>
    <w:multiLevelType w:val="hybridMultilevel"/>
    <w:tmpl w:val="342866CC"/>
    <w:lvl w:ilvl="0" w:tplc="040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7E"/>
    <w:rsid w:val="003A3555"/>
    <w:rsid w:val="0062367E"/>
    <w:rsid w:val="00627218"/>
    <w:rsid w:val="007222AE"/>
    <w:rsid w:val="00AC039F"/>
    <w:rsid w:val="00B54BA5"/>
    <w:rsid w:val="00DE5AEE"/>
    <w:rsid w:val="00E4435D"/>
    <w:rsid w:val="00FB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41691"/>
  <w15:chartTrackingRefBased/>
  <w15:docId w15:val="{1E40F18B-2237-496B-8D2E-7070162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f7f5ddb7-d20f-415f-aa3f-860e63f1ce69</VariationsItemGroupID>
  </documentManagement>
</p:properties>
</file>

<file path=customXml/itemProps1.xml><?xml version="1.0" encoding="utf-8"?>
<ds:datastoreItem xmlns:ds="http://schemas.openxmlformats.org/officeDocument/2006/customXml" ds:itemID="{D9523DF6-095E-476C-85A3-A6A3A5AE6630}"/>
</file>

<file path=customXml/itemProps2.xml><?xml version="1.0" encoding="utf-8"?>
<ds:datastoreItem xmlns:ds="http://schemas.openxmlformats.org/officeDocument/2006/customXml" ds:itemID="{648F67A3-8F26-46C4-A9D2-E4DA9FE46760}"/>
</file>

<file path=customXml/itemProps3.xml><?xml version="1.0" encoding="utf-8"?>
<ds:datastoreItem xmlns:ds="http://schemas.openxmlformats.org/officeDocument/2006/customXml" ds:itemID="{ABD08C29-A4CC-45EB-9F0F-409DA0118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ملحق 3</dc:title>
  <dc:subject/>
  <dc:creator>Hissah S. Alzeer</dc:creator>
  <cp:keywords/>
  <dc:description/>
  <cp:lastModifiedBy>Haya H. Alosaimi</cp:lastModifiedBy>
  <cp:revision>3</cp:revision>
  <dcterms:created xsi:type="dcterms:W3CDTF">2020-07-12T09:13:00Z</dcterms:created>
  <dcterms:modified xsi:type="dcterms:W3CDTF">2021-04-02T20:03:00Z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