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40FE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  <w:rtl/>
        </w:rPr>
      </w:pPr>
    </w:p>
    <w:p w14:paraId="5FE31308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255E140B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2533A052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489A37B7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5F583DB9" w14:textId="77777777" w:rsidR="002B7D34" w:rsidRPr="00F61E1D" w:rsidRDefault="002B7D34">
      <w:pPr>
        <w:rPr>
          <w:rFonts w:ascii="Calibri" w:hAnsi="Calibri" w:cstheme="majorHAnsi"/>
          <w:color w:val="828282" w:themeColor="text1" w:themeTint="A6"/>
        </w:rPr>
      </w:pPr>
    </w:p>
    <w:p w14:paraId="5744BEAB" w14:textId="77777777" w:rsidR="002B7D34" w:rsidRPr="00F61E1D" w:rsidRDefault="002B7D34" w:rsidP="00887BAF">
      <w:pPr>
        <w:spacing w:after="0"/>
        <w:jc w:val="center"/>
        <w:rPr>
          <w:rFonts w:ascii="Calibri" w:hAnsi="Calibri" w:cstheme="majorHAnsi"/>
          <w:color w:val="828282" w:themeColor="text1" w:themeTint="A6"/>
        </w:rPr>
      </w:pPr>
    </w:p>
    <w:p w14:paraId="03538582" w14:textId="77777777" w:rsidR="002B7D34" w:rsidRPr="00F61E1D" w:rsidRDefault="002B7D34" w:rsidP="00887BAF">
      <w:pPr>
        <w:spacing w:after="0"/>
        <w:jc w:val="center"/>
        <w:rPr>
          <w:rFonts w:ascii="Calibri" w:hAnsi="Calibri" w:cstheme="majorHAnsi"/>
          <w:color w:val="828282" w:themeColor="text1" w:themeTint="A6"/>
        </w:rPr>
      </w:pPr>
    </w:p>
    <w:p w14:paraId="36358878" w14:textId="77777777" w:rsidR="00044ABD" w:rsidRPr="00FE1007" w:rsidRDefault="00044ABD" w:rsidP="00044ABD">
      <w:pPr>
        <w:pStyle w:val="a3"/>
        <w:jc w:val="center"/>
        <w:rPr>
          <w:b/>
          <w:bCs/>
          <w:color w:val="00653B" w:themeColor="text2"/>
          <w:sz w:val="72"/>
          <w:szCs w:val="72"/>
          <w:rtl/>
        </w:rPr>
      </w:pPr>
      <w:r w:rsidRPr="00FE1007">
        <w:rPr>
          <w:rFonts w:hint="cs"/>
          <w:b/>
          <w:bCs/>
          <w:color w:val="00653B" w:themeColor="text2"/>
          <w:sz w:val="72"/>
          <w:szCs w:val="72"/>
          <w:rtl/>
        </w:rPr>
        <w:t>نموذج تقديم</w:t>
      </w:r>
    </w:p>
    <w:p w14:paraId="3EC13EEF" w14:textId="77777777" w:rsidR="00044ABD" w:rsidRPr="00FE1007" w:rsidRDefault="00044ABD" w:rsidP="008B1140">
      <w:pPr>
        <w:pStyle w:val="a3"/>
        <w:jc w:val="center"/>
        <w:rPr>
          <w:b/>
          <w:bCs/>
          <w:color w:val="00653B" w:themeColor="text2"/>
          <w:sz w:val="72"/>
          <w:szCs w:val="72"/>
        </w:rPr>
      </w:pPr>
      <w:r w:rsidRPr="00FE1007">
        <w:rPr>
          <w:rFonts w:hint="cs"/>
          <w:b/>
          <w:bCs/>
          <w:color w:val="00653B" w:themeColor="text2"/>
          <w:sz w:val="72"/>
          <w:szCs w:val="72"/>
          <w:rtl/>
        </w:rPr>
        <w:t xml:space="preserve"> لبرنامج </w:t>
      </w:r>
      <w:r w:rsidR="008B1140">
        <w:rPr>
          <w:rFonts w:hint="cs"/>
          <w:b/>
          <w:bCs/>
          <w:color w:val="00653B" w:themeColor="text2"/>
          <w:sz w:val="72"/>
          <w:szCs w:val="72"/>
          <w:rtl/>
        </w:rPr>
        <w:t>ترجمة</w:t>
      </w:r>
      <w:r>
        <w:rPr>
          <w:rFonts w:hint="cs"/>
          <w:b/>
          <w:bCs/>
          <w:color w:val="00653B" w:themeColor="text2"/>
          <w:sz w:val="72"/>
          <w:szCs w:val="72"/>
          <w:rtl/>
        </w:rPr>
        <w:t xml:space="preserve"> الأبحاث في المالية الإسلامية</w:t>
      </w:r>
    </w:p>
    <w:p w14:paraId="1698316A" w14:textId="77777777" w:rsidR="0028254E" w:rsidRPr="00F61E1D" w:rsidRDefault="0028254E">
      <w:pPr>
        <w:rPr>
          <w:rFonts w:ascii="Calibri" w:hAnsi="Calibri" w:cstheme="majorHAnsi"/>
          <w:color w:val="828282" w:themeColor="text1" w:themeTint="A6"/>
          <w:sz w:val="28"/>
          <w:szCs w:val="28"/>
        </w:rPr>
      </w:pPr>
      <w:r w:rsidRPr="00F61E1D">
        <w:rPr>
          <w:rFonts w:ascii="Calibri" w:hAnsi="Calibri" w:cstheme="majorHAnsi"/>
          <w:color w:val="828282" w:themeColor="text1" w:themeTint="A6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744"/>
        <w:gridCol w:w="2123"/>
        <w:gridCol w:w="1523"/>
        <w:gridCol w:w="2387"/>
        <w:gridCol w:w="1001"/>
        <w:gridCol w:w="1103"/>
      </w:tblGrid>
      <w:tr w:rsidR="00044ABD" w:rsidRPr="00D6059B" w14:paraId="5ED66741" w14:textId="77777777" w:rsidTr="00C7578B">
        <w:trPr>
          <w:trHeight w:val="504"/>
        </w:trPr>
        <w:tc>
          <w:tcPr>
            <w:tcW w:w="10790" w:type="dxa"/>
            <w:gridSpan w:val="6"/>
            <w:shd w:val="clear" w:color="auto" w:fill="00653B"/>
            <w:vAlign w:val="center"/>
          </w:tcPr>
          <w:p w14:paraId="67AC7A22" w14:textId="77777777" w:rsidR="00044ABD" w:rsidRPr="006C60FC" w:rsidRDefault="00044ABD" w:rsidP="00C757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6C60F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الشخصية</w:t>
            </w:r>
          </w:p>
        </w:tc>
      </w:tr>
      <w:tr w:rsidR="00044ABD" w:rsidRPr="00D6059B" w14:paraId="6AB7046F" w14:textId="77777777" w:rsidTr="00C7578B">
        <w:trPr>
          <w:trHeight w:val="504"/>
        </w:trPr>
        <w:tc>
          <w:tcPr>
            <w:tcW w:w="1975" w:type="dxa"/>
            <w:vAlign w:val="center"/>
          </w:tcPr>
          <w:p w14:paraId="624420F2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AB0D92D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الميلاد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هجري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ميلادي)</w:t>
            </w:r>
          </w:p>
        </w:tc>
        <w:tc>
          <w:tcPr>
            <w:tcW w:w="1720" w:type="dxa"/>
            <w:vAlign w:val="center"/>
          </w:tcPr>
          <w:p w14:paraId="1D887774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175B6A65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1119" w:type="dxa"/>
            <w:vAlign w:val="center"/>
          </w:tcPr>
          <w:p w14:paraId="290D6295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18BC952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اللقب</w:t>
            </w:r>
          </w:p>
        </w:tc>
      </w:tr>
      <w:tr w:rsidR="00044ABD" w:rsidRPr="00D6059B" w14:paraId="608AEC70" w14:textId="77777777" w:rsidTr="00C7578B">
        <w:trPr>
          <w:trHeight w:val="576"/>
        </w:trPr>
        <w:tc>
          <w:tcPr>
            <w:tcW w:w="1975" w:type="dxa"/>
            <w:vMerge w:val="restart"/>
            <w:vAlign w:val="center"/>
          </w:tcPr>
          <w:p w14:paraId="0A3218A1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3EE7928F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720" w:type="dxa"/>
            <w:vAlign w:val="center"/>
          </w:tcPr>
          <w:p w14:paraId="54EE4905" w14:textId="77777777" w:rsidR="00044ABD" w:rsidRPr="009D5FE5" w:rsidRDefault="00044ABD" w:rsidP="00C7578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5474332F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119" w:type="dxa"/>
            <w:vAlign w:val="center"/>
          </w:tcPr>
          <w:p w14:paraId="08DC8146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E57FCD3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الجنس</w:t>
            </w:r>
          </w:p>
        </w:tc>
      </w:tr>
      <w:tr w:rsidR="00044ABD" w:rsidRPr="00D6059B" w14:paraId="7A12996C" w14:textId="77777777" w:rsidTr="00C7578B">
        <w:trPr>
          <w:trHeight w:val="504"/>
        </w:trPr>
        <w:tc>
          <w:tcPr>
            <w:tcW w:w="1975" w:type="dxa"/>
            <w:vMerge/>
            <w:vAlign w:val="center"/>
          </w:tcPr>
          <w:p w14:paraId="4C9D70F5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F0352E6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14:paraId="4D9030F9" w14:textId="77777777" w:rsidR="00044ABD" w:rsidRPr="009D5FE5" w:rsidRDefault="00044ABD" w:rsidP="00C7578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2FB39E1E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لكتروني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(الشخصي)</w:t>
            </w:r>
          </w:p>
        </w:tc>
        <w:tc>
          <w:tcPr>
            <w:tcW w:w="1119" w:type="dxa"/>
            <w:vAlign w:val="center"/>
          </w:tcPr>
          <w:p w14:paraId="18C5C0B0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757DE6F7" w14:textId="77777777" w:rsidR="00044ABD" w:rsidRPr="00D6059B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605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</w:tbl>
    <w:p w14:paraId="3694C2A4" w14:textId="03CE3143" w:rsidR="008D51B8" w:rsidRDefault="008D51B8" w:rsidP="008D51B8">
      <w:pPr>
        <w:rPr>
          <w:rtl/>
        </w:rPr>
      </w:pPr>
    </w:p>
    <w:tbl>
      <w:tblPr>
        <w:tblStyle w:val="a5"/>
        <w:bidiVisual/>
        <w:tblW w:w="10084" w:type="dxa"/>
        <w:jc w:val="center"/>
        <w:tblLook w:val="04A0" w:firstRow="1" w:lastRow="0" w:firstColumn="1" w:lastColumn="0" w:noHBand="0" w:noVBand="1"/>
      </w:tblPr>
      <w:tblGrid>
        <w:gridCol w:w="26"/>
        <w:gridCol w:w="1779"/>
        <w:gridCol w:w="3417"/>
        <w:gridCol w:w="1370"/>
        <w:gridCol w:w="3326"/>
        <w:gridCol w:w="166"/>
      </w:tblGrid>
      <w:tr w:rsidR="00044ABD" w:rsidRPr="006C60FC" w14:paraId="6EA26B4E" w14:textId="77777777" w:rsidTr="00B268D6">
        <w:trPr>
          <w:trHeight w:val="852"/>
          <w:jc w:val="center"/>
        </w:trPr>
        <w:tc>
          <w:tcPr>
            <w:tcW w:w="10084" w:type="dxa"/>
            <w:gridSpan w:val="6"/>
            <w:shd w:val="clear" w:color="auto" w:fill="00653B"/>
            <w:vAlign w:val="center"/>
          </w:tcPr>
          <w:p w14:paraId="03FBD18B" w14:textId="77777777" w:rsidR="00044ABD" w:rsidRPr="006C60FC" w:rsidRDefault="00044ABD" w:rsidP="00C757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6C60F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البيانات المهنية</w:t>
            </w:r>
          </w:p>
        </w:tc>
      </w:tr>
      <w:tr w:rsidR="00044ABD" w:rsidRPr="006C60FC" w14:paraId="59ABB4CB" w14:textId="77777777" w:rsidTr="00B268D6">
        <w:trPr>
          <w:gridBefore w:val="1"/>
          <w:gridAfter w:val="1"/>
          <w:wBefore w:w="26" w:type="dxa"/>
          <w:wAfter w:w="166" w:type="dxa"/>
          <w:trHeight w:val="852"/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7FB76CF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3417" w:type="dxa"/>
            <w:vAlign w:val="center"/>
          </w:tcPr>
          <w:p w14:paraId="3509DD8F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685822D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بلد جهة العمل</w:t>
            </w:r>
          </w:p>
        </w:tc>
        <w:tc>
          <w:tcPr>
            <w:tcW w:w="3326" w:type="dxa"/>
            <w:vAlign w:val="center"/>
          </w:tcPr>
          <w:p w14:paraId="5ADFE046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4ABD" w:rsidRPr="006C60FC" w14:paraId="1ABE6142" w14:textId="77777777" w:rsidTr="00B268D6">
        <w:trPr>
          <w:gridBefore w:val="1"/>
          <w:gridAfter w:val="1"/>
          <w:wBefore w:w="26" w:type="dxa"/>
          <w:wAfter w:w="166" w:type="dxa"/>
          <w:trHeight w:val="341"/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2B43C802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 (العمل)</w:t>
            </w:r>
          </w:p>
        </w:tc>
        <w:tc>
          <w:tcPr>
            <w:tcW w:w="8113" w:type="dxa"/>
            <w:gridSpan w:val="3"/>
            <w:vAlign w:val="center"/>
          </w:tcPr>
          <w:p w14:paraId="625CBCA8" w14:textId="77777777" w:rsidR="00044ABD" w:rsidRPr="006C60FC" w:rsidRDefault="00044ABD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44ABD" w:rsidRPr="006C60FC" w14:paraId="47AC38E3" w14:textId="77777777" w:rsidTr="00B268D6">
        <w:trPr>
          <w:gridBefore w:val="1"/>
          <w:gridAfter w:val="1"/>
          <w:wBefore w:w="26" w:type="dxa"/>
          <w:wAfter w:w="166" w:type="dxa"/>
          <w:trHeight w:val="2678"/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14A5EDDB" w14:textId="77978C71" w:rsidR="00044ABD" w:rsidRPr="00D81537" w:rsidRDefault="00044ABD" w:rsidP="0015126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</w:t>
            </w:r>
            <w:r w:rsidR="001512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حاور</w:t>
            </w:r>
            <w:r w:rsidRPr="00D815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البحثي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8113" w:type="dxa"/>
            <w:gridSpan w:val="3"/>
            <w:vAlign w:val="center"/>
          </w:tcPr>
          <w:p w14:paraId="3CA2ABF9" w14:textId="124C6B7A" w:rsidR="00044ABD" w:rsidRPr="006C60FC" w:rsidRDefault="00B268D6" w:rsidP="00C757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05461A4" wp14:editId="7E4EA22C">
                      <wp:simplePos x="0" y="0"/>
                      <wp:positionH relativeFrom="column">
                        <wp:posOffset>-2539365</wp:posOffset>
                      </wp:positionH>
                      <wp:positionV relativeFrom="paragraph">
                        <wp:posOffset>82550</wp:posOffset>
                      </wp:positionV>
                      <wp:extent cx="2425065" cy="1111250"/>
                      <wp:effectExtent l="0" t="0" r="13335" b="0"/>
                      <wp:wrapTight wrapText="bothSides">
                        <wp:wrapPolygon edited="0">
                          <wp:start x="848" y="0"/>
                          <wp:lineTo x="848" y="3703"/>
                          <wp:lineTo x="6108" y="6665"/>
                          <wp:lineTo x="1018" y="7776"/>
                          <wp:lineTo x="1018" y="12219"/>
                          <wp:lineTo x="10859" y="12590"/>
                          <wp:lineTo x="1866" y="15922"/>
                          <wp:lineTo x="509" y="16663"/>
                          <wp:lineTo x="509" y="21106"/>
                          <wp:lineTo x="19343" y="21106"/>
                          <wp:lineTo x="21549" y="19995"/>
                          <wp:lineTo x="21549" y="16293"/>
                          <wp:lineTo x="10859" y="12590"/>
                          <wp:lineTo x="21549" y="12219"/>
                          <wp:lineTo x="21549" y="7776"/>
                          <wp:lineTo x="10859" y="6665"/>
                          <wp:lineTo x="21549" y="4443"/>
                          <wp:lineTo x="21549" y="0"/>
                          <wp:lineTo x="848" y="0"/>
                        </wp:wrapPolygon>
                      </wp:wrapTight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065" cy="1111250"/>
                                <a:chOff x="-572689" y="58368"/>
                                <a:chExt cx="2135704" cy="860690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1429888" y="87734"/>
                                  <a:ext cx="133127" cy="130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429888" y="380704"/>
                                  <a:ext cx="133127" cy="130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414749" y="716677"/>
                                  <a:ext cx="133127" cy="130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-534001" y="58368"/>
                                  <a:ext cx="1963889" cy="18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A98E07" w14:textId="77777777" w:rsidR="00044ABD" w:rsidRPr="005572A5" w:rsidRDefault="008B1140" w:rsidP="00151263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المصرفية الإسلامية</w:t>
                                    </w:r>
                                    <w:r w:rsidR="00044ABD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-534003" y="346100"/>
                                  <a:ext cx="1963891" cy="226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DB3D71" w14:textId="77777777" w:rsidR="00044ABD" w:rsidRPr="00151263" w:rsidRDefault="008B1140" w:rsidP="00044ABD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قطاع التأمين الإسلامي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-572689" y="685754"/>
                                  <a:ext cx="1963891" cy="233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81102B" w14:textId="7D1E8F27" w:rsidR="00044ABD" w:rsidRDefault="00FF7A86" w:rsidP="00044ABD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الح</w:t>
                                    </w:r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و</w:t>
                                    </w: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ك</w:t>
                                    </w:r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مة</w:t>
                                    </w:r>
                                    <w:proofErr w:type="spellEnd"/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الشرعية</w:t>
                                    </w:r>
                                  </w:p>
                                  <w:p w14:paraId="1866D869" w14:textId="420E39B0" w:rsidR="00A13920" w:rsidRDefault="00A13920" w:rsidP="00A1392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مواضيع أخرى ذات علاقة:</w:t>
                                    </w:r>
                                  </w:p>
                                  <w:p w14:paraId="22A6B44B" w14:textId="77777777" w:rsidR="00A13920" w:rsidRDefault="00A13920" w:rsidP="00A1392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AEC6555" w14:textId="77777777" w:rsidR="00A13920" w:rsidRPr="00151263" w:rsidRDefault="00A13920" w:rsidP="00A1392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461A4" id="Group 62" o:spid="_x0000_s1026" style="position:absolute;left:0;text-align:left;margin-left:-199.95pt;margin-top:6.5pt;width:190.95pt;height:87.5pt;z-index:-251657216;mso-width-relative:margin;mso-height-relative:margin" coordorigin="-5726,583" coordsize="21357,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c9KgQAAEEXAAAOAAAAZHJzL2Uyb0RvYy54bWzsWN9v5CYQfq/U/wHxnqx/22vFOaW5JqoU&#10;3UWXVPdMWLxryQYX2NjpX98BjHdvL62UVOpF6e6D18AwMB/zjWc4+zB2LXpkUjWCVzg8DTBinIpV&#10;w9cV/v3+6qTASGnCV6QVnFX4iSn84fznn86GvmSR2Ih2xSQCJVyVQ1/hjdZ9uVgoumEdUaeiZxwG&#10;ayE7oqEp14uVJANo79pFFATZYhBy1UtBmVLQ+9EN4nOrv64Z1Z/rWjGN2grD3rR9Svt8MM/F+Rkp&#10;15L0m4ZO2yCv2EVHGg6Lzqo+Ek3QVjbfqeoaKoUStT6loluIum4oszaANWFwYM21FNve2rIuh3U/&#10;wwTQHuD0arX00+OtRM2qwlmEEScdnJFdFkEbwBn6dQky17K/62/l1LF2LWPvWMvO/IMlaLSwPs2w&#10;slEjCp1REqVBlmJEYSyEHzQd8HQDp2PmnaR5lBVLjEAiLeKs8OO/eh1hnOZB4nQUWZAtrYqF38HC&#10;bHTe19CDN6kdYOrfAXa3IT2z56AMGB6w2AP2BdyM8HXLUBY70KzcjJgqFYD3DFxhEi2LAigCZhd5&#10;HifObA9cGMdhlE+4xUECknACs82k7KXS10x0yLxUWMI+rBeSxxulnagXMatzcdW0LfSTsuXmqUTb&#10;rEyfbRjOsctWokcCbNFjOK22JwVrm5mAtrfJvumnljmtX1gN3mQO3W7E8nink1DKuA7d0IasmFsq&#10;DeDnF/O7sIa2HBQazTVsctY9KfCSTonX7cye5M1UZsPAPDn4p425yfMMu7Lgep7cNVzI5xS0YNW0&#10;spP3IDloDEoPYvUEriOFC0Kqp1cNHNsNUfqWSIg6EJ8gkurP8KhbMVRYTG8YbYT887l+Iw++DaMY&#10;DRDFKqz+2BLJMGp/4+D1yzBJTNizjQRIBg25P/KwP8K33aWAow8hZvfUvhp53frXWoruKwTcC7Mq&#10;DBFOYe0KUy1941K76Aohm7KLCysGoa4n+obf9dQoN6gat7wfvxLZT76rwek/Cc80Uh64sJM1M7m4&#10;2GpRN9a/d7hOeAPrTdD6L+gPwcjFyz36WwKb5SFMvIz+cRGY+GbJeeQ/RKEj/4/8dxF1FyveFP8h&#10;ofmO/6kh8Av4HyZ54rKePMyyPD/yf84Yjvw/8v9N8z/z/L833+tfxIiy7ID+SI/Qb3KeKSz8TR1w&#10;ksZJEEDa9W35M+cByywuTHVkC6giKwqfLfvyy2f5rykEEGSaWQwlmYuuU4nwfKavx4dxMuUdp7P6&#10;/5fMQpXpPmY7Z7Yfo71v2cucGYpjcOY4yUJX2kEdNpXyofHmJTi78eYoykyJ64j+I7zZ3n3M/Dw6&#10;9Xuq0OBi5dCp7Q3Kq5x6d0GVFWmeHpZq3zh1HMNtzY926un+7l1fPLypSG3vIOGe1mau052yuQje&#10;b8P7/s33+V8AAAD//wMAUEsDBBQABgAIAAAAIQBidbkf3gAAAAsBAAAPAAAAZHJzL2Rvd25yZXYu&#10;eG1sTE/BSsNAFLwL/sPyBG/pJgYlidmUUtRTEWwF8bbNviah2bchu03Sv/d50tvMm2HeTLlebC8m&#10;HH3nSEGyikEg1c501Cj4PLxGGQgfNBndO0IFV/Swrm5vSl0YN9MHTvvQCA4hX2gFbQhDIaWvW7Ta&#10;r9yAxNrJjVYHpmMjzahnDre9fIjjJ2l1R/yh1QNuW6zP+4tV8DbreZMmL9PufNpevw+P71+7BJW6&#10;v1s2zyACLuHPDL/1uTpU3OnoLmS86BVEaZ7n7GUl5VHsiJKMwZEPGQNZlfL/huoHAAD//wMAUEsB&#10;Ai0AFAAGAAgAAAAhALaDOJL+AAAA4QEAABMAAAAAAAAAAAAAAAAAAAAAAFtDb250ZW50X1R5cGVz&#10;XS54bWxQSwECLQAUAAYACAAAACEAOP0h/9YAAACUAQAACwAAAAAAAAAAAAAAAAAvAQAAX3JlbHMv&#10;LnJlbHNQSwECLQAUAAYACAAAACEA/he3PSoEAABBFwAADgAAAAAAAAAAAAAAAAAuAgAAZHJzL2Uy&#10;b0RvYy54bWxQSwECLQAUAAYACAAAACEAYnW5H94AAAALAQAADwAAAAAAAAAAAAAAAACEBgAAZHJz&#10;L2Rvd25yZXYueG1sUEsFBgAAAAAEAAQA8wAAAI8HAAAAAA==&#10;">
                      <v:rect id="Rectangle 63" o:spid="_x0000_s1027" style="position:absolute;left:14298;top:877;width:1332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#3f3f3f [3213]" strokeweight="1pt"/>
                      <v:rect id="Rectangle 64" o:spid="_x0000_s1028" style="position:absolute;left:14298;top:3807;width:1332;height:1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#3f3f3f [3213]" strokeweight="1pt"/>
                      <v:rect id="Rectangle 65" o:spid="_x0000_s1029" style="position:absolute;left:14147;top:7166;width:1331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Zw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zD7GcMYAAADbAAAA&#10;DwAAAAAAAAAAAAAAAAAHAgAAZHJzL2Rvd25yZXYueG1sUEsFBgAAAAADAAMAtwAAAPoCAAAAAA==&#10;" filled="f" strokecolor="#3f3f3f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6" o:spid="_x0000_s1030" type="#_x0000_t202" style="position:absolute;left:-5340;top:583;width:19638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23A98E07" w14:textId="77777777" w:rsidR="00044ABD" w:rsidRPr="005572A5" w:rsidRDefault="008B1140" w:rsidP="00151263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المصرفية الإسلامية</w:t>
                              </w:r>
                              <w:r w:rsidR="00044AB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67" o:spid="_x0000_s1031" type="#_x0000_t202" style="position:absolute;left:-5340;top:3461;width:19638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14:paraId="1DDB3D71" w14:textId="77777777" w:rsidR="00044ABD" w:rsidRPr="00151263" w:rsidRDefault="008B1140" w:rsidP="00044ABD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قطاع التأمين الإسلامي</w:t>
                              </w:r>
                            </w:p>
                          </w:txbxContent>
                        </v:textbox>
                      </v:shape>
                      <v:shape id="Text Box 68" o:spid="_x0000_s1032" type="#_x0000_t202" style="position:absolute;left:-5726;top:6857;width:1963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2D81102B" w14:textId="7D1E8F27" w:rsidR="00044ABD" w:rsidRDefault="00FF7A86" w:rsidP="00044ABD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الح</w:t>
                              </w:r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ك</w:t>
                              </w:r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مة</w:t>
                              </w:r>
                              <w:proofErr w:type="spellEnd"/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الشرعية</w:t>
                              </w:r>
                            </w:p>
                            <w:p w14:paraId="1866D869" w14:textId="420E39B0" w:rsidR="00A13920" w:rsidRDefault="00A13920" w:rsidP="00A1392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مواضيع أخرى ذات علاقة:</w:t>
                              </w:r>
                            </w:p>
                            <w:p w14:paraId="22A6B44B" w14:textId="77777777" w:rsidR="00A13920" w:rsidRDefault="00A13920" w:rsidP="00A1392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AEC6555" w14:textId="77777777" w:rsidR="00A13920" w:rsidRPr="00151263" w:rsidRDefault="00A13920" w:rsidP="00A1392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A139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0288A6" wp14:editId="270F2430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1265555</wp:posOffset>
                      </wp:positionV>
                      <wp:extent cx="151130" cy="16827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DF4EE" id="Rectangle 8" o:spid="_x0000_s1026" style="position:absolute;margin-left:173.45pt;margin-top:99.65pt;width:11.9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ARkwIAAIMFAAAOAAAAZHJzL2Uyb0RvYy54bWysVFFv2yAQfp+0/4B4Xx1nTddZdaqoVadJ&#10;VVu1nfpMMcSWgGNA4mS/fgfYTtRVe5jmBwzc3Xd3H3d3cbnTimyF8x2YmpYnM0qE4dB0Zl3TH883&#10;n84p8YGZhikwoqZ74enl8uOHi95WYg4tqEY4giDGV72taRuCrYrC81Zo5k/ACoNCCU6zgEe3LhrH&#10;ekTXqpjPZmdFD66xDrjwHm+vs5AuE76Ugod7Kb0IRNUUYwtpdWl9jWuxvGDV2jHbdnwIg/1DFJp1&#10;Bp1OUNcsMLJx3R9QuuMOPMhwwkEXIGXHRcoBsylnb7J5apkVKRckx9uJJv//YPnd9sGRrqkpPpRh&#10;Gp/oEUljZq0EOY/09NZXqPVkH9xw8riNue6k0/GPWZBdonQ/USp2gXC8LBdl+RmJ5ygqz87nXxYR&#10;szgYW+fDNwGaxE1NHTpPRLLtrQ9ZdVSJvgzcdErhPauUiasH1TXxLh1i2Ygr5ciW4YOHXTl4O9JC&#10;39GyiHnlTNIu7JXIqI9CIiEY+zwFkkrxgMk4FyaUWdSyRmRXixl+o7MxipSoMggYkSUGOWEPAKNm&#10;Bhmxc9qDfjQVqZIn49nfAsvGk0XyDCZMxroz4N4DUJjV4DnrjyRlaiJLr9DssVwc5D7ylt90+Gy3&#10;zIcH5rBx8KVxGIR7XKSCvqYw7Chpwf167z7qYz2jlJIeG7Gm/ueGOUGJ+m6w0r+Wp6exc9PhdPFl&#10;jgd3LHk9lpiNvgJ8+hLHjuVpG/WDGrfSgX7BmbGKXlHEDEffNeXBjYerkAcETh0uVqukht1qWbg1&#10;T5ZH8MhqLMvn3QtzdqjdgEV/B2PTsupNCWfdaGlgtQkgu1TfB14HvrHTU+EMUymOkuNz0jrMzuVv&#10;AAAA//8DAFBLAwQUAAYACAAAACEA+xGlGuMAAAALAQAADwAAAGRycy9kb3ducmV2LnhtbEyPwU7D&#10;MBBE70j8g7VIXKrWaQJtE+JUCATqASHRwoHbJjFxaLyOYrcNf9/lBMfVPM28zdej7cRRD751pGA+&#10;i0BoqlzdUqPgffc0XYHwAanGzpFW8KM9rIvLixyz2p3oTR+3oRFcQj5DBSaEPpPSV0Zb9DPXa+Ls&#10;yw0WA59DI+sBT1xuOxlH0UJabIkXDPb6wehqvz1YBZ+bMTTf8+fwssfJx2Rjyur1sVTq+mq8vwMR&#10;9Bj+YPjVZ3Uo2Kl0B6q96BQkN4uUUQ7SNAHBRLKMliBKBXF8uwJZ5PL/D8UZAAD//wMAUEsBAi0A&#10;FAAGAAgAAAAhALaDOJL+AAAA4QEAABMAAAAAAAAAAAAAAAAAAAAAAFtDb250ZW50X1R5cGVzXS54&#10;bWxQSwECLQAUAAYACAAAACEAOP0h/9YAAACUAQAACwAAAAAAAAAAAAAAAAAvAQAAX3JlbHMvLnJl&#10;bHNQSwECLQAUAAYACAAAACEAg/fAEZMCAACDBQAADgAAAAAAAAAAAAAAAAAuAgAAZHJzL2Uyb0Rv&#10;Yy54bWxQSwECLQAUAAYACAAAACEA+xGlGuMAAAALAQAADwAAAAAAAAAAAAAAAADtBAAAZHJzL2Rv&#10;d25yZXYueG1sUEsFBgAAAAAEAAQA8wAAAP0FAAAAAA==&#10;" filled="f" strokecolor="#3f3f3f [3213]" strokeweight="1pt"/>
                  </w:pict>
                </mc:Fallback>
              </mc:AlternateContent>
            </w:r>
            <w:r w:rsidR="00A139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7B4EF" wp14:editId="0ECEEED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1247775</wp:posOffset>
                      </wp:positionV>
                      <wp:extent cx="2237740" cy="30099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774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5EE3F" w14:textId="73A9C388" w:rsidR="00A13920" w:rsidRDefault="00A13920" w:rsidP="00A13920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مواضيع أخرى ذات علاقة:</w:t>
                                  </w:r>
                                </w:p>
                                <w:p w14:paraId="5491B5A3" w14:textId="77777777" w:rsidR="00A13920" w:rsidRDefault="00A13920" w:rsidP="00A13920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مواضيع أخرى ذات علاقة:</w:t>
                                  </w:r>
                                </w:p>
                                <w:p w14:paraId="74F20461" w14:textId="77777777" w:rsidR="00A13920" w:rsidRDefault="00A13920" w:rsidP="00A13920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39EF919" w14:textId="77777777" w:rsidR="00A13920" w:rsidRPr="00151263" w:rsidRDefault="00A13920" w:rsidP="00A13920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B4EF" id="Text Box 6" o:spid="_x0000_s1033" type="#_x0000_t202" style="position:absolute;left:0;text-align:left;margin-left:-2.7pt;margin-top:98.25pt;width:176.2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46MAIAAFgEAAAOAAAAZHJzL2Uyb0RvYy54bWysVE1v2zAMvQ/YfxB0X+x8NGmMOEXWIsOA&#10;oC2QDD0rshQbsERNUmJnv36UHKdBt9Owi0yRFMX3HuXFQ6tqchLWVaBzOhyklAjNoaj0Iac/dusv&#10;95Q4z3TBatAip2fh6MPy86dFYzIxghLqQliCRbTLGpPT0nuTJYnjpVDMDcAIjUEJVjGPW3tICssa&#10;rK7qZJSm06QBWxgLXDiH3qcuSJexvpSC+xcpnfCkzin25uNq47oPa7JcsOxgmSkrfmmD/UMXilUa&#10;L72WemKekaOt/iilKm7BgfQDDioBKSsuIgZEM0w/oNmWzIiIBclx5kqT+39l+fPp1ZKqyOmUEs0U&#10;SrQTrSdfoSXTwE5jXIZJW4NpvkU3qtz7HToD6FZaFb4Ih2AceT5fuQ3FODpHo/FsNsEQx9g4Tefz&#10;SH7yftpY578JUCQYObWoXaSUnTbOYyeY2qeEyzSsq7qO+tWaNAhgfJfGA9cInqg1HgwYul6D5dt9&#10;GxGPexx7KM4Iz0I3Hs7wdYU9bJjzr8ziPGDbOOP+BRdZA94FF4uSEuyvv/lDPsqEUUoanK+cup9H&#10;ZgUl9XeNAs6Hk8CGj5vJ3WyEG3sb2d9G9FE9Ao7wEF+T4dEM+b7uTWlBveFTWIVbMcQ0x7tz6nvz&#10;0XdTj0+Ji9UqJuEIGuY3emt4KB1YDQzv2jdmzUUGjwI+Qz+JLPugRpfb6bE6epBVlCrw3LF6oR/H&#10;Nyp4eWrhfdzuY9b7D2H5GwAA//8DAFBLAwQUAAYACAAAACEAb9oxsuIAAAAKAQAADwAAAGRycy9k&#10;b3ducmV2LnhtbEyPwW7CMAyG75P2DpEn7QbpSsugNEWoEpo0jQOMC7e0CW21xOmaAN2eft5pO9r+&#10;9Pv78/VoDbvqwXcOBTxNI2Aaa6c6bAQc37eTBTAfJCppHGoBX9rDuri/y2Wm3A33+noIDaMQ9JkU&#10;0IbQZ5z7utVW+qnrNdLt7AYrA41Dw9UgbxRuDY+jaM6t7JA+tLLXZavrj8PFCngttzu5r2K7+Dbl&#10;y9t5038eT6kQjw/jZgUs6DH8wfCrT+pQkFPlLqg8MwImaUIk7ZfzFBgBs+SZylUC4mS2BF7k/H+F&#10;4gcAAP//AwBQSwECLQAUAAYACAAAACEAtoM4kv4AAADhAQAAEwAAAAAAAAAAAAAAAAAAAAAAW0Nv&#10;bnRlbnRfVHlwZXNdLnhtbFBLAQItABQABgAIAAAAIQA4/SH/1gAAAJQBAAALAAAAAAAAAAAAAAAA&#10;AC8BAABfcmVscy8ucmVsc1BLAQItABQABgAIAAAAIQCcbK46MAIAAFgEAAAOAAAAAAAAAAAAAAAA&#10;AC4CAABkcnMvZTJvRG9jLnhtbFBLAQItABQABgAIAAAAIQBv2jGy4gAAAAoBAAAPAAAAAAAAAAAA&#10;AAAAAIoEAABkcnMvZG93bnJldi54bWxQSwUGAAAAAAQABADzAAAAmQUAAAAA&#10;" filled="f" stroked="f" strokeweight=".5pt">
                      <v:textbox>
                        <w:txbxContent>
                          <w:p w14:paraId="4E05EE3F" w14:textId="73A9C388" w:rsidR="00A13920" w:rsidRDefault="00A13920" w:rsidP="00A13920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مواضيع أخرى ذات علاقة:</w:t>
                            </w:r>
                          </w:p>
                          <w:p w14:paraId="5491B5A3" w14:textId="77777777" w:rsidR="00A13920" w:rsidRDefault="00A13920" w:rsidP="00A13920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مواضيع أخرى ذات علاقة:</w:t>
                            </w:r>
                          </w:p>
                          <w:p w14:paraId="74F20461" w14:textId="77777777" w:rsidR="00A13920" w:rsidRDefault="00A13920" w:rsidP="00A13920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9EF919" w14:textId="77777777" w:rsidR="00A13920" w:rsidRPr="00151263" w:rsidRDefault="00A13920" w:rsidP="00A13920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ABD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inline distT="0" distB="0" distL="0" distR="0" wp14:anchorId="00D232CB" wp14:editId="3FE99614">
                      <wp:extent cx="2310230" cy="1293962"/>
                      <wp:effectExtent l="0" t="0" r="13970" b="1905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230" cy="1293962"/>
                                <a:chOff x="712890" y="39817"/>
                                <a:chExt cx="2001800" cy="108272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581562" y="77639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2581564" y="485600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2581564" y="893563"/>
                                  <a:ext cx="133126" cy="13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850447" y="39817"/>
                                  <a:ext cx="1715147" cy="23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09484C" w14:textId="77777777" w:rsidR="00044ABD" w:rsidRPr="00151263" w:rsidRDefault="00151263" w:rsidP="008B114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المالية</w:t>
                                    </w:r>
                                    <w:r w:rsidR="00044ABD"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الإسلامية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712890" y="382785"/>
                                  <a:ext cx="1852624" cy="699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438042" w14:textId="77777777" w:rsidR="00044ABD" w:rsidRPr="00151263" w:rsidRDefault="00044ABD" w:rsidP="008B114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التقنية المالية (</w:t>
                                    </w:r>
                                    <w:proofErr w:type="spellStart"/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الفنتك</w:t>
                                    </w:r>
                                    <w:proofErr w:type="spellEnd"/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) </w:t>
                                    </w:r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ذات العلاقة</w:t>
                                    </w:r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ب</w:t>
                                    </w:r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المالية الإسلامية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850446" y="790748"/>
                                  <a:ext cx="1715148" cy="331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D0AC15" w14:textId="77777777" w:rsidR="00151263" w:rsidRPr="00151263" w:rsidRDefault="00151263" w:rsidP="008B1140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151263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8B1140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إدارة المخاطر المصرفية</w:t>
                                    </w:r>
                                  </w:p>
                                  <w:p w14:paraId="36667F5D" w14:textId="77777777" w:rsidR="00044ABD" w:rsidRPr="004D1512" w:rsidRDefault="00044ABD" w:rsidP="00151263">
                                    <w:pPr>
                                      <w:bidi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232CB" id="Group 61" o:spid="_x0000_s1034" style="width:181.9pt;height:101.9pt;mso-position-horizontal-relative:char;mso-position-vertical-relative:line" coordorigin="7128,398" coordsize="20018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b/MQQAAEEXAAAOAAAAZHJzL2Uyb0RvYy54bWzsWNtu4zYQfS/QfyD03lj3ixFlkWaboECw&#10;G2xS7DMjUbYAiVRJOlb69Z0ZXWw4brFwi+1i6zw4Ijkccg7PDGd4+a5vG/YitKmVzB3vwnWYkIUq&#10;a7nKnd+ebn9KHWYslyVvlBS58yqM8+7qxx8ut91S+GqtmlJoBkqkWW673Flb2y0XC1OsRcvNheqE&#10;hMFK6ZZbaOrVotR8C9rbZuG7brzYKl12WhXCGOh9Pww6V6S/qkRhP1aVEZY1uQN7s/Sr6fcZfxdX&#10;l3y50rxb18W4DX7CLlpeS1h0VvWeW842un6jqq0LrYyq7EWh2oWqqroQZANY47kH1txptenIltVy&#10;u+pmmADaA5xOVlt8eHnQrC5zJ/YcJnkLZ0TLMmgDONtutQSZO909dg967FgNLbS3r3SL/8ES1hOs&#10;rzOsoresgE4/8Fw/APQLGPP8LMhifwC+WMPp4LzE89MMJEAgyFIvmYZ/mVS4rpe6kwo39ROfzm4x&#10;7WCBG533te2ATWYHmPlngD2ueSfoHAyCMQIWTXh9ApZxuWoEiwbISGrGyywNQHcELD9KvQigQKuT&#10;JA6yweoJNi8IPD8eUQvcMKXx2WK+7LSxd0K1DD9yR8M2iIP85d5YOCoQnURwdalu66YhwjcSO4xq&#10;6hL7qIEeJ24azV44+Irt6fhBxZ4UtHAmYD3ZRF/2tRGoopGfRAVcwiOnjZAX73TyohDSesPQmpdi&#10;WCpy4Q9Nx8WmXVCLFKLmCjY56x4VTJKDkkn3oGaUx6mCgsA82f27jQ2T5xm0spJ2ntzWUuljChqw&#10;alx5kJ9AGqBBlJ5V+QrE0WoIQaYrbms4tntu7APXEHOA3BBH7Uf4qRq1zR01fjlsrfQfx/pRHpgN&#10;ow7bQgzLHfP7hmvhsOZXCZzPvDAEtZYaYYQ+w/T+yPP+iNy0NwqOHuIA7I4+Ud4202elVfsZwu01&#10;rgpDXBawdu4UVk+NGzvEVgjYhbi+JjEIdB239/KxK1A5ooq0fOo/c92N3LVA+g9q8jO+PKDwIIsz&#10;pbreWFXVxO8driPe4PMYsr6C82dvnZ/cExeHEPGlzh+S84dpFA8uAHwdI97Z+8/ej3Hg7P1jpPiW&#10;vN+D6DfkSru7H/rgCjjJ/9MsiOLgfPufb/9jt/z59qdM4Zvyf7i3B/9/wvv6Z9UzLzxwf2Z76MeM&#10;ZwwLf1EFpJEbhslh6TOnAYkXeTiMtZMfBH5CNQakylPlNaX4p1QBDNLMOIiGpHiuD46n+bZ/7qlQ&#10;nA39jlNa+79LaKHmfkNpKsP3brQvpfR+NQ+lekqU3Utt08iPfXAh5HScZV6Uoo/8l5yeC/czp7+j&#10;Is2Dx8fDME1UO4HTFKbhNQbfajI3CUnPHqcpTsN6yGl4uEn+1deak+J0PF08Z05/HU7TGyS801Io&#10;G9+U8SF4v00PFbuX76s/AQAA//8DAFBLAwQUAAYACAAAACEAwEuOj9wAAAAFAQAADwAAAGRycy9k&#10;b3ducmV2LnhtbEyPQUvDQBCF74L/YZmCN7tJg0XSbEop6qkItoJ4mybTJDQ7G7LbJP33jl7sZZjh&#10;Pd58L1tPtlUD9b5xbCCeR6CIC1c2XBn4PLw+PoPyAbnE1jEZuJKHdX5/l2FaupE/aNiHSkkI+xQN&#10;1CF0qda+qMmin7uOWLST6y0GOftKlz2OEm5bvYiipbbYsHyosaNtTcV5f7EG3kYcN0n8MuzOp+31&#10;+/D0/rWLyZiH2bRZgQo0hX8z/OILOuTCdHQXLr1qDUiR8DdFS5aJ1DgaWESy6DzTt/T5DwAAAP//&#10;AwBQSwECLQAUAAYACAAAACEAtoM4kv4AAADhAQAAEwAAAAAAAAAAAAAAAAAAAAAAW0NvbnRlbnRf&#10;VHlwZXNdLnhtbFBLAQItABQABgAIAAAAIQA4/SH/1gAAAJQBAAALAAAAAAAAAAAAAAAAAC8BAABf&#10;cmVscy8ucmVsc1BLAQItABQABgAIAAAAIQC0yPb/MQQAAEEXAAAOAAAAAAAAAAAAAAAAAC4CAABk&#10;cnMvZTJvRG9jLnhtbFBLAQItABQABgAIAAAAIQDAS46P3AAAAAUBAAAPAAAAAAAAAAAAAAAAAIsG&#10;AABkcnMvZG93bnJldi54bWxQSwUGAAAAAAQABADzAAAAlAcAAAAA&#10;">
                      <v:rect id="Rectangle 5" o:spid="_x0000_s1035" style="position:absolute;left:25815;top:776;width:1331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#3f3f3f [3213]" strokeweight="1pt"/>
                      <v:rect id="Rectangle 9" o:spid="_x0000_s1036" style="position:absolute;left:25815;top:4856;width:1331;height:1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#3f3f3f [3213]" strokeweight="1pt"/>
                      <v:rect id="Rectangle 10" o:spid="_x0000_s1037" style="position:absolute;left:25815;top:8935;width:1331;height:1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#3f3f3f [3213]" strokeweight="1pt"/>
                      <v:shape id="Text Box 14" o:spid="_x0000_s1038" type="#_x0000_t202" style="position:absolute;left:8504;top:398;width:17151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4209484C" w14:textId="77777777" w:rsidR="00044ABD" w:rsidRPr="00151263" w:rsidRDefault="00151263" w:rsidP="008B114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المالية</w:t>
                              </w:r>
                              <w:r w:rsidR="00044ABD"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الإسلامية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7128;top:3827;width:18527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77438042" w14:textId="77777777" w:rsidR="00044ABD" w:rsidRPr="00151263" w:rsidRDefault="00044ABD" w:rsidP="008B114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التقنية المالية (الفنتك) </w:t>
                              </w:r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ذات العلاقة</w:t>
                              </w:r>
                              <w:r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ب</w:t>
                              </w:r>
                              <w:r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المالية الإسلامية</w:t>
                              </w:r>
                            </w:p>
                          </w:txbxContent>
                        </v:textbox>
                      </v:shape>
                      <v:shape id="Text Box 18" o:spid="_x0000_s1040" type="#_x0000_t202" style="position:absolute;left:8504;top:7907;width:17151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4ED0AC15" w14:textId="77777777" w:rsidR="00151263" w:rsidRPr="00151263" w:rsidRDefault="00151263" w:rsidP="008B1140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5126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8B114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إدارة المخاطر المصرفية</w:t>
                              </w:r>
                            </w:p>
                            <w:p w14:paraId="36667F5D" w14:textId="77777777" w:rsidR="00044ABD" w:rsidRPr="004D1512" w:rsidRDefault="00044ABD" w:rsidP="00151263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50F369B" w14:textId="77777777" w:rsidR="00044ABD" w:rsidRDefault="00044ABD" w:rsidP="008D51B8">
      <w:pPr>
        <w:rPr>
          <w:rtl/>
        </w:rPr>
      </w:pPr>
    </w:p>
    <w:p w14:paraId="23AE9F7E" w14:textId="77777777" w:rsidR="00044ABD" w:rsidRPr="00044ABD" w:rsidRDefault="00044ABD" w:rsidP="00044ABD">
      <w:pPr>
        <w:shd w:val="clear" w:color="auto" w:fill="F2F2F2" w:themeFill="background1" w:themeFillShade="F2"/>
        <w:tabs>
          <w:tab w:val="left" w:pos="3171"/>
        </w:tabs>
        <w:bidi/>
        <w:jc w:val="both"/>
        <w:rPr>
          <w:rFonts w:ascii="Sakkal Majalla" w:hAnsi="Sakkal Majalla" w:cs="Sakkal Majalla"/>
          <w:b/>
          <w:bCs/>
          <w:color w:val="00653B" w:themeColor="text2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00653B" w:themeColor="text2"/>
          <w:sz w:val="32"/>
          <w:szCs w:val="32"/>
          <w:rtl/>
        </w:rPr>
        <w:t>مستندات التقديم:</w:t>
      </w:r>
      <w:r w:rsidRPr="00044ABD">
        <w:rPr>
          <w:rFonts w:ascii="Sakkal Majalla" w:hAnsi="Sakkal Majalla" w:cs="Sakkal Majalla"/>
          <w:b/>
          <w:bCs/>
          <w:color w:val="00653B" w:themeColor="text2"/>
          <w:sz w:val="32"/>
          <w:szCs w:val="32"/>
          <w:rtl/>
        </w:rPr>
        <w:tab/>
      </w:r>
    </w:p>
    <w:p w14:paraId="7D296DAD" w14:textId="0910B8B2" w:rsidR="00044ABD" w:rsidRPr="00153865" w:rsidRDefault="00044ABD" w:rsidP="006605DE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السيرة الذاتية</w:t>
      </w:r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4307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9617BEF" w14:textId="78A44B2B" w:rsidR="00044ABD" w:rsidRPr="00153865" w:rsidRDefault="00044ABD" w:rsidP="008D5E66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صورة من الهوية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/</w:t>
      </w:r>
      <w:r w:rsidR="008D5E66">
        <w:rPr>
          <w:rFonts w:ascii="Sakkal Majalla" w:hAnsi="Sakkal Majalla" w:cs="Sakkal Majalla" w:hint="cs"/>
          <w:b/>
          <w:bCs/>
          <w:sz w:val="24"/>
          <w:szCs w:val="24"/>
          <w:rtl/>
        </w:rPr>
        <w:t>الاقامة</w:t>
      </w: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6BDC63DA" w14:textId="55739C2B" w:rsidR="00044ABD" w:rsidRDefault="00044ABD" w:rsidP="00AF0746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إرفاق </w:t>
      </w:r>
      <w:r w:rsidR="008B1140">
        <w:rPr>
          <w:rFonts w:ascii="Sakkal Majalla" w:hAnsi="Sakkal Majalla" w:cs="Sakkal Majalla" w:hint="cs"/>
          <w:b/>
          <w:bCs/>
          <w:sz w:val="24"/>
          <w:szCs w:val="24"/>
          <w:rtl/>
        </w:rPr>
        <w:t>البحث</w:t>
      </w:r>
      <w:r w:rsidR="0073080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المقترح للترجمة</w:t>
      </w:r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في ملف إ</w:t>
      </w:r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>لكتروني بصيغتي وورد (</w:t>
      </w:r>
      <w:r w:rsidR="00AF0746">
        <w:rPr>
          <w:rFonts w:ascii="Sakkal Majalla" w:hAnsi="Sakkal Majalla" w:cs="Sakkal Majalla"/>
          <w:b/>
          <w:bCs/>
          <w:sz w:val="24"/>
          <w:szCs w:val="24"/>
        </w:rPr>
        <w:t>Word</w:t>
      </w:r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) </w:t>
      </w:r>
      <w:proofErr w:type="gramStart"/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>و بي</w:t>
      </w:r>
      <w:proofErr w:type="gramEnd"/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دي </w:t>
      </w:r>
      <w:proofErr w:type="spellStart"/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>إ</w:t>
      </w:r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>ف</w:t>
      </w:r>
      <w:proofErr w:type="spellEnd"/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(</w:t>
      </w:r>
      <w:r w:rsidR="00AF0746">
        <w:rPr>
          <w:rFonts w:ascii="Sakkal Majalla" w:hAnsi="Sakkal Majalla" w:cs="Sakkal Majalla"/>
          <w:b/>
          <w:bCs/>
          <w:sz w:val="24"/>
          <w:szCs w:val="24"/>
        </w:rPr>
        <w:t>PDF</w:t>
      </w:r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>)</w:t>
      </w:r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>،</w:t>
      </w:r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يشتمل على</w:t>
      </w:r>
      <w:r w:rsidR="00CE14B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ملخص </w:t>
      </w:r>
      <w:r w:rsidR="00AF0746">
        <w:rPr>
          <w:rFonts w:ascii="Sakkal Majalla" w:hAnsi="Sakkal Majalla" w:cs="Sakkal Majalla" w:hint="cs"/>
          <w:b/>
          <w:bCs/>
          <w:sz w:val="24"/>
          <w:szCs w:val="24"/>
          <w:rtl/>
        </w:rPr>
        <w:t>في حدود</w:t>
      </w:r>
      <w:r w:rsidR="00CE14B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8D5E66" w:rsidRPr="00383EDA">
        <w:rPr>
          <w:rFonts w:ascii="Sakkal Majalla" w:hAnsi="Sakkal Majalla" w:cs="Sakkal Majalla"/>
          <w:b/>
          <w:bCs/>
          <w:sz w:val="24"/>
          <w:szCs w:val="24"/>
          <w:rtl/>
        </w:rPr>
        <w:t>300</w:t>
      </w:r>
      <w:r w:rsidR="008D5E6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E14B8">
        <w:rPr>
          <w:rFonts w:ascii="Sakkal Majalla" w:hAnsi="Sakkal Majalla" w:cs="Sakkal Majalla" w:hint="cs"/>
          <w:b/>
          <w:bCs/>
          <w:sz w:val="24"/>
          <w:szCs w:val="24"/>
          <w:rtl/>
        </w:rPr>
        <w:t>كلمة يوضح أهمية البحث.</w:t>
      </w:r>
    </w:p>
    <w:p w14:paraId="00EF8ED8" w14:textId="33E5CBAB" w:rsidR="005C6BD0" w:rsidRDefault="005C6BD0" w:rsidP="00AF0746">
      <w:pPr>
        <w:pStyle w:val="a6"/>
        <w:numPr>
          <w:ilvl w:val="0"/>
          <w:numId w:val="3"/>
        </w:numPr>
        <w:bidi/>
        <w:spacing w:line="360" w:lineRule="auto"/>
        <w:ind w:left="180" w:hanging="18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موافقة المؤلف (الباحث) على ترجمة البحث إلى اللغة الإنجليزية.</w:t>
      </w:r>
    </w:p>
    <w:p w14:paraId="3736273D" w14:textId="387A3426" w:rsidR="00044ABD" w:rsidRPr="00153865" w:rsidRDefault="00044ABD" w:rsidP="00F81E88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في حال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وجود استفسار</w:t>
      </w:r>
      <w:r w:rsidR="00F81E88">
        <w:rPr>
          <w:rFonts w:ascii="Sakkal Majalla" w:hAnsi="Sakkal Majalla" w:cs="Sakkal Majalla" w:hint="cs"/>
          <w:b/>
          <w:bCs/>
          <w:sz w:val="24"/>
          <w:szCs w:val="24"/>
          <w:rtl/>
        </w:rPr>
        <w:t>؛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الرجاء التواصل </w:t>
      </w:r>
      <w:r w:rsidRPr="00153865">
        <w:rPr>
          <w:rFonts w:ascii="Sakkal Majalla" w:hAnsi="Sakkal Majalla" w:cs="Sakkal Majalla"/>
          <w:b/>
          <w:bCs/>
          <w:sz w:val="24"/>
          <w:szCs w:val="24"/>
          <w:rtl/>
        </w:rPr>
        <w:t>على</w:t>
      </w: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البريد الإلكترون</w:t>
      </w:r>
      <w:r w:rsidRPr="00153865">
        <w:rPr>
          <w:rFonts w:ascii="Sakkal Majalla" w:hAnsi="Sakkal Majalla" w:cs="Sakkal Majalla" w:hint="eastAsia"/>
          <w:b/>
          <w:bCs/>
          <w:sz w:val="24"/>
          <w:szCs w:val="24"/>
          <w:rtl/>
        </w:rPr>
        <w:t>ي</w:t>
      </w:r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الخاص  </w:t>
      </w:r>
      <w:hyperlink r:id="rId11" w:history="1">
        <w:r w:rsidR="008B1140" w:rsidRPr="005A44DF">
          <w:rPr>
            <w:rStyle w:val="Hyperlink"/>
            <w:rFonts w:ascii="Sakkal Majalla" w:hAnsi="Sakkal Majalla" w:cs="Sakkal Majalla"/>
            <w:b/>
            <w:bCs/>
            <w:sz w:val="24"/>
            <w:szCs w:val="24"/>
          </w:rPr>
          <w:t>IslamicFinance@SAMA.gov.sa</w:t>
        </w:r>
      </w:hyperlink>
      <w:r w:rsidRPr="0015386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38C31F4" w14:textId="77777777" w:rsidR="00044ABD" w:rsidRDefault="00044ABD" w:rsidP="00044ABD">
      <w:pPr>
        <w:jc w:val="right"/>
        <w:rPr>
          <w:rtl/>
        </w:rPr>
      </w:pPr>
    </w:p>
    <w:p w14:paraId="24652041" w14:textId="77777777" w:rsidR="008D51B8" w:rsidRDefault="008D51B8" w:rsidP="008D51B8">
      <w:pPr>
        <w:rPr>
          <w:rtl/>
        </w:rPr>
      </w:pPr>
    </w:p>
    <w:p w14:paraId="1DE14956" w14:textId="1A069B53" w:rsidR="008D51B8" w:rsidRDefault="008D51B8" w:rsidP="008D51B8">
      <w:pPr>
        <w:rPr>
          <w:rtl/>
        </w:rPr>
      </w:pPr>
    </w:p>
    <w:p w14:paraId="66C72B73" w14:textId="77777777" w:rsidR="008D51B8" w:rsidRPr="00044ABD" w:rsidRDefault="00044ABD" w:rsidP="00044ABD">
      <w:pPr>
        <w:shd w:val="clear" w:color="auto" w:fill="F2F2F2" w:themeFill="background1" w:themeFillShade="F2"/>
        <w:bidi/>
        <w:jc w:val="both"/>
        <w:rPr>
          <w:rFonts w:ascii="Sakkal Majalla" w:hAnsi="Sakkal Majalla" w:cs="Sakkal Majalla"/>
          <w:b/>
          <w:bCs/>
          <w:color w:val="00653B" w:themeColor="text2"/>
          <w:sz w:val="32"/>
          <w:szCs w:val="32"/>
          <w:rtl/>
        </w:rPr>
      </w:pPr>
      <w:r w:rsidRPr="005822E1">
        <w:rPr>
          <w:rFonts w:ascii="Sakkal Majalla" w:hAnsi="Sakkal Majalla" w:cs="Sakkal Majalla" w:hint="cs"/>
          <w:b/>
          <w:bCs/>
          <w:color w:val="00653B" w:themeColor="text2"/>
          <w:sz w:val="32"/>
          <w:szCs w:val="32"/>
          <w:rtl/>
        </w:rPr>
        <w:lastRenderedPageBreak/>
        <w:t>أتعهد وأُقر بما يلي:</w:t>
      </w:r>
    </w:p>
    <w:p w14:paraId="01DAD85C" w14:textId="77777777" w:rsidR="00044ABD" w:rsidRPr="00153865" w:rsidRDefault="00044ABD" w:rsidP="00044ABD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أن البيانات والمعلومات التي تم ذكرها وتقديمها صحيحة.</w:t>
      </w:r>
    </w:p>
    <w:p w14:paraId="43AB0562" w14:textId="7707072E" w:rsidR="00044ABD" w:rsidRPr="00153865" w:rsidRDefault="00044ABD" w:rsidP="00730800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موافقتي والتزامي</w:t>
      </w:r>
      <w:r w:rsidR="00F81E88">
        <w:rPr>
          <w:rFonts w:hint="cs"/>
          <w:b/>
          <w:bCs/>
          <w:sz w:val="24"/>
          <w:szCs w:val="24"/>
          <w:rtl/>
        </w:rPr>
        <w:t xml:space="preserve"> (والباحثون المشاركون إ</w:t>
      </w:r>
      <w:r w:rsidR="00AF0746">
        <w:rPr>
          <w:rFonts w:hint="cs"/>
          <w:b/>
          <w:bCs/>
          <w:sz w:val="24"/>
          <w:szCs w:val="24"/>
          <w:rtl/>
        </w:rPr>
        <w:t>ن وجدوا)</w:t>
      </w:r>
      <w:r w:rsidRPr="00153865">
        <w:rPr>
          <w:rFonts w:hint="cs"/>
          <w:b/>
          <w:bCs/>
          <w:sz w:val="24"/>
          <w:szCs w:val="24"/>
          <w:rtl/>
        </w:rPr>
        <w:t xml:space="preserve"> بجميع ما ورد في إعلان مبادرة </w:t>
      </w:r>
      <w:r w:rsidR="00730800">
        <w:rPr>
          <w:rFonts w:hint="cs"/>
          <w:b/>
          <w:bCs/>
          <w:sz w:val="24"/>
          <w:szCs w:val="24"/>
          <w:rtl/>
        </w:rPr>
        <w:t xml:space="preserve">برنامج ترجمة </w:t>
      </w:r>
      <w:r w:rsidRPr="00153865">
        <w:rPr>
          <w:rFonts w:hint="cs"/>
          <w:b/>
          <w:bCs/>
          <w:sz w:val="24"/>
          <w:szCs w:val="24"/>
          <w:rtl/>
        </w:rPr>
        <w:t xml:space="preserve">الأبحاث </w:t>
      </w:r>
      <w:r w:rsidR="00730800">
        <w:rPr>
          <w:rFonts w:hint="cs"/>
          <w:b/>
          <w:bCs/>
          <w:sz w:val="24"/>
          <w:szCs w:val="24"/>
          <w:rtl/>
        </w:rPr>
        <w:t>في المالية الإسلامية</w:t>
      </w:r>
      <w:r w:rsidR="00730800" w:rsidRPr="00153865">
        <w:rPr>
          <w:rFonts w:hint="cs"/>
          <w:b/>
          <w:bCs/>
          <w:sz w:val="24"/>
          <w:szCs w:val="24"/>
          <w:rtl/>
        </w:rPr>
        <w:t xml:space="preserve"> </w:t>
      </w:r>
      <w:r w:rsidRPr="00153865">
        <w:rPr>
          <w:rFonts w:hint="cs"/>
          <w:b/>
          <w:bCs/>
          <w:sz w:val="24"/>
          <w:szCs w:val="24"/>
          <w:rtl/>
        </w:rPr>
        <w:t>الصادر عن ال</w:t>
      </w:r>
      <w:r>
        <w:rPr>
          <w:rFonts w:hint="cs"/>
          <w:b/>
          <w:bCs/>
          <w:sz w:val="24"/>
          <w:szCs w:val="24"/>
          <w:rtl/>
        </w:rPr>
        <w:t>بنك المركزي</w:t>
      </w:r>
      <w:r w:rsidRPr="00153865">
        <w:rPr>
          <w:rFonts w:hint="cs"/>
          <w:b/>
          <w:bCs/>
          <w:sz w:val="24"/>
          <w:szCs w:val="24"/>
          <w:rtl/>
        </w:rPr>
        <w:t>.</w:t>
      </w:r>
    </w:p>
    <w:p w14:paraId="12FA50C8" w14:textId="492B996A" w:rsidR="00044ABD" w:rsidRPr="00153865" w:rsidRDefault="00044ABD" w:rsidP="00730800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 xml:space="preserve">أن </w:t>
      </w:r>
      <w:r w:rsidR="00730800">
        <w:rPr>
          <w:rFonts w:hint="cs"/>
          <w:b/>
          <w:bCs/>
          <w:sz w:val="24"/>
          <w:szCs w:val="24"/>
          <w:rtl/>
        </w:rPr>
        <w:t>البحث لم يسبق ترجمته إلى اللغة الإنجليزية</w:t>
      </w:r>
      <w:r w:rsidRPr="00153865">
        <w:rPr>
          <w:rFonts w:hint="cs"/>
          <w:b/>
          <w:bCs/>
          <w:sz w:val="24"/>
          <w:szCs w:val="24"/>
          <w:rtl/>
        </w:rPr>
        <w:t>.</w:t>
      </w:r>
    </w:p>
    <w:p w14:paraId="27F9BA69" w14:textId="7CC4A1A3" w:rsidR="00044ABD" w:rsidRPr="00153865" w:rsidRDefault="00044ABD" w:rsidP="00F81E88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أل</w:t>
      </w:r>
      <w:r w:rsidR="00F81E88">
        <w:rPr>
          <w:rFonts w:hint="cs"/>
          <w:b/>
          <w:bCs/>
          <w:sz w:val="24"/>
          <w:szCs w:val="24"/>
          <w:rtl/>
        </w:rPr>
        <w:t>ّ</w:t>
      </w:r>
      <w:r w:rsidRPr="00153865">
        <w:rPr>
          <w:rFonts w:hint="cs"/>
          <w:b/>
          <w:bCs/>
          <w:sz w:val="24"/>
          <w:szCs w:val="24"/>
          <w:rtl/>
        </w:rPr>
        <w:t xml:space="preserve">ا أنشر </w:t>
      </w:r>
      <w:r w:rsidR="005C6BD0">
        <w:rPr>
          <w:rFonts w:hint="cs"/>
          <w:b/>
          <w:bCs/>
          <w:sz w:val="24"/>
          <w:szCs w:val="24"/>
          <w:rtl/>
        </w:rPr>
        <w:t xml:space="preserve">ترجمة البحث </w:t>
      </w:r>
      <w:r w:rsidRPr="00153865">
        <w:rPr>
          <w:rFonts w:hint="cs"/>
          <w:b/>
          <w:bCs/>
          <w:sz w:val="24"/>
          <w:szCs w:val="24"/>
          <w:rtl/>
        </w:rPr>
        <w:t xml:space="preserve">أو ما يتعلق به إلا بعد أخذ موافقة </w:t>
      </w:r>
      <w:r w:rsidR="00F81E88">
        <w:rPr>
          <w:rFonts w:hint="cs"/>
          <w:b/>
          <w:bCs/>
          <w:sz w:val="24"/>
          <w:szCs w:val="24"/>
          <w:rtl/>
        </w:rPr>
        <w:t>خطية</w:t>
      </w:r>
      <w:r w:rsidRPr="00153865">
        <w:rPr>
          <w:rFonts w:hint="cs"/>
          <w:b/>
          <w:bCs/>
          <w:sz w:val="24"/>
          <w:szCs w:val="24"/>
          <w:rtl/>
        </w:rPr>
        <w:t xml:space="preserve"> مسبقة من ال</w:t>
      </w:r>
      <w:r>
        <w:rPr>
          <w:rFonts w:hint="cs"/>
          <w:b/>
          <w:bCs/>
          <w:sz w:val="24"/>
          <w:szCs w:val="24"/>
          <w:rtl/>
        </w:rPr>
        <w:t>بنك المركزي</w:t>
      </w:r>
      <w:r w:rsidRPr="00153865">
        <w:rPr>
          <w:rFonts w:hint="cs"/>
          <w:b/>
          <w:bCs/>
          <w:sz w:val="24"/>
          <w:szCs w:val="24"/>
          <w:rtl/>
        </w:rPr>
        <w:t>.</w:t>
      </w:r>
    </w:p>
    <w:p w14:paraId="32711900" w14:textId="211FB7CF" w:rsidR="00044ABD" w:rsidRPr="00153865" w:rsidRDefault="00044ABD" w:rsidP="00AF0746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 xml:space="preserve">حق </w:t>
      </w:r>
      <w:r w:rsidR="005C6BD0">
        <w:rPr>
          <w:rFonts w:hint="cs"/>
          <w:b/>
          <w:bCs/>
          <w:sz w:val="24"/>
          <w:szCs w:val="24"/>
          <w:rtl/>
        </w:rPr>
        <w:t>البنك المركزي</w:t>
      </w:r>
      <w:r w:rsidR="005C6BD0" w:rsidRPr="00153865">
        <w:rPr>
          <w:rFonts w:hint="cs"/>
          <w:b/>
          <w:bCs/>
          <w:sz w:val="24"/>
          <w:szCs w:val="24"/>
          <w:rtl/>
        </w:rPr>
        <w:t xml:space="preserve"> </w:t>
      </w:r>
      <w:r w:rsidRPr="00153865">
        <w:rPr>
          <w:rFonts w:hint="cs"/>
          <w:b/>
          <w:bCs/>
          <w:sz w:val="24"/>
          <w:szCs w:val="24"/>
          <w:rtl/>
        </w:rPr>
        <w:t xml:space="preserve">المطلق في التصرف </w:t>
      </w:r>
      <w:r w:rsidR="005C6BD0">
        <w:rPr>
          <w:rFonts w:hint="cs"/>
          <w:b/>
          <w:bCs/>
          <w:sz w:val="24"/>
          <w:szCs w:val="24"/>
          <w:rtl/>
        </w:rPr>
        <w:t xml:space="preserve">بالنسخة المترجمة </w:t>
      </w:r>
      <w:r w:rsidR="00383EDA">
        <w:rPr>
          <w:rFonts w:hint="cs"/>
          <w:b/>
          <w:bCs/>
          <w:sz w:val="24"/>
          <w:szCs w:val="24"/>
          <w:rtl/>
        </w:rPr>
        <w:t xml:space="preserve">للبحث، </w:t>
      </w:r>
      <w:r w:rsidR="00383EDA" w:rsidRPr="00153865">
        <w:rPr>
          <w:rFonts w:hint="cs"/>
          <w:b/>
          <w:bCs/>
          <w:sz w:val="24"/>
          <w:szCs w:val="24"/>
          <w:rtl/>
        </w:rPr>
        <w:t>ومن</w:t>
      </w:r>
      <w:r w:rsidRPr="00153865">
        <w:rPr>
          <w:rFonts w:hint="cs"/>
          <w:b/>
          <w:bCs/>
          <w:sz w:val="24"/>
          <w:szCs w:val="24"/>
          <w:rtl/>
        </w:rPr>
        <w:t xml:space="preserve"> ذلك نشرها على </w:t>
      </w:r>
      <w:r w:rsidR="00AF0746">
        <w:rPr>
          <w:rFonts w:hint="cs"/>
          <w:b/>
          <w:bCs/>
          <w:sz w:val="24"/>
          <w:szCs w:val="24"/>
          <w:rtl/>
        </w:rPr>
        <w:t>موقعها الرسمي</w:t>
      </w:r>
      <w:r w:rsidR="00AF0746" w:rsidRPr="00153865">
        <w:rPr>
          <w:rFonts w:hint="cs"/>
          <w:b/>
          <w:bCs/>
          <w:sz w:val="24"/>
          <w:szCs w:val="24"/>
          <w:rtl/>
        </w:rPr>
        <w:t xml:space="preserve"> </w:t>
      </w:r>
      <w:r w:rsidRPr="00153865">
        <w:rPr>
          <w:rFonts w:hint="cs"/>
          <w:b/>
          <w:bCs/>
          <w:sz w:val="24"/>
          <w:szCs w:val="24"/>
          <w:rtl/>
        </w:rPr>
        <w:t>أو مشاركتها مع الغير.</w:t>
      </w:r>
    </w:p>
    <w:p w14:paraId="37D8DA16" w14:textId="77777777" w:rsidR="00044ABD" w:rsidRPr="00153865" w:rsidRDefault="00044ABD" w:rsidP="00044ABD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الالتزام بأخلاقيات البحث العلمي، ومن ذلك احترام حقوق الملكية الفكرية.</w:t>
      </w:r>
    </w:p>
    <w:p w14:paraId="1533439A" w14:textId="7FAC0EC0" w:rsidR="00044ABD" w:rsidRPr="00153865" w:rsidRDefault="00044ABD" w:rsidP="00F81E88">
      <w:pPr>
        <w:pStyle w:val="a6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153865">
        <w:rPr>
          <w:rFonts w:hint="cs"/>
          <w:b/>
          <w:bCs/>
          <w:sz w:val="24"/>
          <w:szCs w:val="24"/>
          <w:rtl/>
        </w:rPr>
        <w:t>عدم تحمّل ال</w:t>
      </w:r>
      <w:r>
        <w:rPr>
          <w:rFonts w:hint="cs"/>
          <w:b/>
          <w:bCs/>
          <w:sz w:val="24"/>
          <w:szCs w:val="24"/>
          <w:rtl/>
        </w:rPr>
        <w:t>بنك المركزي</w:t>
      </w:r>
      <w:r w:rsidRPr="00153865">
        <w:rPr>
          <w:rFonts w:hint="cs"/>
          <w:b/>
          <w:bCs/>
          <w:sz w:val="24"/>
          <w:szCs w:val="24"/>
          <w:rtl/>
        </w:rPr>
        <w:t xml:space="preserve"> أي مس</w:t>
      </w:r>
      <w:r w:rsidR="00F81E88">
        <w:rPr>
          <w:rFonts w:hint="cs"/>
          <w:b/>
          <w:bCs/>
          <w:sz w:val="24"/>
          <w:szCs w:val="24"/>
          <w:rtl/>
        </w:rPr>
        <w:t>ؤ</w:t>
      </w:r>
      <w:r w:rsidRPr="00153865">
        <w:rPr>
          <w:rFonts w:hint="cs"/>
          <w:b/>
          <w:bCs/>
          <w:sz w:val="24"/>
          <w:szCs w:val="24"/>
          <w:rtl/>
        </w:rPr>
        <w:t>ولية من أي نوع كانت تجاه البحث</w:t>
      </w:r>
      <w:r w:rsidR="005C6BD0">
        <w:rPr>
          <w:rFonts w:hint="cs"/>
          <w:b/>
          <w:bCs/>
          <w:sz w:val="24"/>
          <w:szCs w:val="24"/>
          <w:rtl/>
        </w:rPr>
        <w:t xml:space="preserve"> </w:t>
      </w:r>
      <w:r w:rsidR="00383EDA">
        <w:rPr>
          <w:rFonts w:hint="cs"/>
          <w:b/>
          <w:bCs/>
          <w:sz w:val="24"/>
          <w:szCs w:val="24"/>
          <w:rtl/>
        </w:rPr>
        <w:t>وترجمته</w:t>
      </w:r>
      <w:r w:rsidR="00F81E88">
        <w:rPr>
          <w:rFonts w:hint="cs"/>
          <w:b/>
          <w:bCs/>
          <w:sz w:val="24"/>
          <w:szCs w:val="24"/>
          <w:rtl/>
        </w:rPr>
        <w:t>،</w:t>
      </w:r>
      <w:r w:rsidR="00383EDA">
        <w:rPr>
          <w:rFonts w:hint="cs"/>
          <w:b/>
          <w:bCs/>
          <w:sz w:val="24"/>
          <w:szCs w:val="24"/>
          <w:rtl/>
        </w:rPr>
        <w:t xml:space="preserve"> </w:t>
      </w:r>
      <w:r w:rsidR="00383EDA" w:rsidRPr="00153865">
        <w:rPr>
          <w:rFonts w:hint="cs"/>
          <w:b/>
          <w:bCs/>
          <w:sz w:val="24"/>
          <w:szCs w:val="24"/>
          <w:rtl/>
        </w:rPr>
        <w:t>أو</w:t>
      </w:r>
      <w:r w:rsidRPr="00153865">
        <w:rPr>
          <w:rFonts w:hint="cs"/>
          <w:b/>
          <w:bCs/>
          <w:sz w:val="24"/>
          <w:szCs w:val="24"/>
          <w:rtl/>
        </w:rPr>
        <w:t xml:space="preserve"> تجاه التصرفات الصادرة </w:t>
      </w:r>
      <w:r w:rsidR="00F81E88">
        <w:rPr>
          <w:rFonts w:hint="cs"/>
          <w:b/>
          <w:bCs/>
          <w:sz w:val="24"/>
          <w:szCs w:val="24"/>
          <w:rtl/>
        </w:rPr>
        <w:t>ع</w:t>
      </w:r>
      <w:r w:rsidRPr="00153865">
        <w:rPr>
          <w:rFonts w:hint="cs"/>
          <w:b/>
          <w:bCs/>
          <w:sz w:val="24"/>
          <w:szCs w:val="24"/>
          <w:rtl/>
        </w:rPr>
        <w:t>ن</w:t>
      </w:r>
      <w:r w:rsidR="00F81E88">
        <w:rPr>
          <w:rFonts w:hint="cs"/>
          <w:b/>
          <w:bCs/>
          <w:sz w:val="24"/>
          <w:szCs w:val="24"/>
          <w:rtl/>
        </w:rPr>
        <w:t>ّ</w:t>
      </w:r>
      <w:r w:rsidRPr="00153865">
        <w:rPr>
          <w:rFonts w:hint="cs"/>
          <w:b/>
          <w:bCs/>
          <w:sz w:val="24"/>
          <w:szCs w:val="24"/>
          <w:rtl/>
        </w:rPr>
        <w:t>ي في شأنه، وأن ال</w:t>
      </w:r>
      <w:r>
        <w:rPr>
          <w:rFonts w:hint="cs"/>
          <w:b/>
          <w:bCs/>
          <w:sz w:val="24"/>
          <w:szCs w:val="24"/>
          <w:rtl/>
        </w:rPr>
        <w:t>إخلال بما ورد أعلاه يمنح البنك المركزي</w:t>
      </w:r>
      <w:r w:rsidRPr="00153865">
        <w:rPr>
          <w:rFonts w:hint="cs"/>
          <w:b/>
          <w:bCs/>
          <w:sz w:val="24"/>
          <w:szCs w:val="24"/>
          <w:rtl/>
        </w:rPr>
        <w:t xml:space="preserve"> الحق في اتخاذ ما </w:t>
      </w:r>
      <w:r w:rsidR="00CE14B8">
        <w:rPr>
          <w:rFonts w:hint="cs"/>
          <w:b/>
          <w:bCs/>
          <w:sz w:val="24"/>
          <w:szCs w:val="24"/>
          <w:rtl/>
        </w:rPr>
        <w:t>ي</w:t>
      </w:r>
      <w:r w:rsidRPr="00153865">
        <w:rPr>
          <w:rFonts w:hint="cs"/>
          <w:b/>
          <w:bCs/>
          <w:sz w:val="24"/>
          <w:szCs w:val="24"/>
          <w:rtl/>
        </w:rPr>
        <w:t>راه مناسباً من إجراءات</w:t>
      </w:r>
      <w:r w:rsidR="00F81E88">
        <w:rPr>
          <w:rFonts w:hint="cs"/>
          <w:b/>
          <w:bCs/>
          <w:sz w:val="24"/>
          <w:szCs w:val="24"/>
          <w:rtl/>
        </w:rPr>
        <w:t>،</w:t>
      </w:r>
      <w:bookmarkStart w:id="0" w:name="_GoBack"/>
      <w:bookmarkEnd w:id="0"/>
      <w:r w:rsidRPr="00153865">
        <w:rPr>
          <w:rFonts w:hint="cs"/>
          <w:b/>
          <w:bCs/>
          <w:sz w:val="24"/>
          <w:szCs w:val="24"/>
          <w:rtl/>
        </w:rPr>
        <w:t xml:space="preserve"> وذلك دون إخلال بالعقوبات الواردة في الأنظمة والتعليمات.</w:t>
      </w:r>
    </w:p>
    <w:p w14:paraId="06E9C0FD" w14:textId="77777777" w:rsidR="00CE14B8" w:rsidRDefault="00CE14B8" w:rsidP="00044ABD">
      <w:pPr>
        <w:jc w:val="right"/>
        <w:rPr>
          <w:b/>
          <w:bCs/>
          <w:sz w:val="24"/>
          <w:szCs w:val="24"/>
          <w:rtl/>
        </w:rPr>
      </w:pPr>
    </w:p>
    <w:p w14:paraId="45A415A2" w14:textId="47607A91" w:rsidR="008D51B8" w:rsidRDefault="00CE14B8" w:rsidP="00CE14B8">
      <w:pPr>
        <w:jc w:val="right"/>
        <w:rPr>
          <w:rtl/>
        </w:rPr>
      </w:pPr>
      <w:r w:rsidRPr="00CE14B8">
        <w:rPr>
          <w:b/>
          <w:bCs/>
          <w:sz w:val="24"/>
          <w:szCs w:val="24"/>
          <w:rtl/>
        </w:rPr>
        <w:t>أقر</w:t>
      </w:r>
      <w:r w:rsidR="00F81E88">
        <w:rPr>
          <w:rFonts w:hint="cs"/>
          <w:b/>
          <w:bCs/>
          <w:sz w:val="24"/>
          <w:szCs w:val="24"/>
          <w:rtl/>
        </w:rPr>
        <w:t xml:space="preserve"> </w:t>
      </w:r>
      <w:r w:rsidRPr="00CE14B8">
        <w:rPr>
          <w:b/>
          <w:bCs/>
          <w:sz w:val="24"/>
          <w:szCs w:val="24"/>
          <w:rtl/>
        </w:rPr>
        <w:t xml:space="preserve">بأنني قد قرأت وفهمت الشروط والأحكام المذكورة </w:t>
      </w:r>
      <w:r w:rsidR="00383EDA" w:rsidRPr="00CE14B8">
        <w:rPr>
          <w:rFonts w:hint="cs"/>
          <w:b/>
          <w:bCs/>
          <w:sz w:val="24"/>
          <w:szCs w:val="24"/>
          <w:rtl/>
        </w:rPr>
        <w:t>أعلاه</w:t>
      </w:r>
      <w:r w:rsidR="00383EDA" w:rsidRPr="00CE14B8" w:rsidDel="00CE14B8">
        <w:rPr>
          <w:rFonts w:hint="cs"/>
          <w:b/>
          <w:bCs/>
          <w:sz w:val="24"/>
          <w:szCs w:val="24"/>
          <w:rtl/>
        </w:rPr>
        <w:t>.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</w:p>
    <w:p w14:paraId="56967389" w14:textId="7C7356EE" w:rsidR="00044ABD" w:rsidRDefault="00044ABD" w:rsidP="00383EDA">
      <w:pPr>
        <w:rPr>
          <w:rtl/>
        </w:rPr>
      </w:pPr>
    </w:p>
    <w:p w14:paraId="64DB2AEE" w14:textId="77777777" w:rsidR="00044ABD" w:rsidRDefault="00044ABD" w:rsidP="00044ABD">
      <w:pPr>
        <w:jc w:val="right"/>
        <w:rPr>
          <w:rtl/>
        </w:rPr>
      </w:pPr>
    </w:p>
    <w:p w14:paraId="470AD656" w14:textId="77777777" w:rsidR="008D51B8" w:rsidRDefault="00044ABD" w:rsidP="008B1140">
      <w:pPr>
        <w:jc w:val="right"/>
        <w:rPr>
          <w:rtl/>
        </w:rPr>
      </w:pPr>
      <w:r>
        <w:rPr>
          <w:rFonts w:ascii="Sakkal Majalla" w:hAnsi="Sakkal Majalla" w:cs="Sakkal Majall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3944D0" wp14:editId="5311D516">
                <wp:simplePos x="0" y="0"/>
                <wp:positionH relativeFrom="margin">
                  <wp:posOffset>742950</wp:posOffset>
                </wp:positionH>
                <wp:positionV relativeFrom="paragraph">
                  <wp:posOffset>83820</wp:posOffset>
                </wp:positionV>
                <wp:extent cx="5398135" cy="281305"/>
                <wp:effectExtent l="0" t="0" r="0" b="444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281305"/>
                          <a:chOff x="0" y="-5711"/>
                          <a:chExt cx="5398494" cy="292727"/>
                        </a:xfrm>
                      </wpg:grpSpPr>
                      <wps:wsp>
                        <wps:cNvPr id="72" name="Text Box 72"/>
                        <wps:cNvSpPr txBox="1"/>
                        <wps:spPr>
                          <a:xfrm>
                            <a:off x="4595854" y="-5711"/>
                            <a:ext cx="802640" cy="292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89869" w14:textId="77777777" w:rsidR="00044ABD" w:rsidRPr="007C62B0" w:rsidRDefault="00044ABD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C62B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الاسم الثلاثي: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0" y="-5711"/>
                            <a:ext cx="802640" cy="292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5822DC" w14:textId="77777777" w:rsidR="00044ABD" w:rsidRPr="007C62B0" w:rsidRDefault="00044ABD" w:rsidP="00044ABD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C62B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00653B" w:themeColor="text2"/>
                                  <w:sz w:val="24"/>
                                  <w:szCs w:val="24"/>
                                  <w:rtl/>
                                </w:rPr>
                                <w:t>التوقيع: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6BA98" id="Group 69" o:spid="_x0000_s1040" style="position:absolute;left:0;text-align:left;margin-left:58.5pt;margin-top:6.6pt;width:425.05pt;height:22.15pt;z-index:251661312;mso-position-horizontal-relative:margin;mso-position-vertical-relative:text" coordorigin=",-57" coordsize="53984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eDxwIAAGQIAAAOAAAAZHJzL2Uyb0RvYy54bWzsVlFP2zAQfp+0/2D5HZKGhrYRKerYQJMQ&#10;IMHEs+s6baTE9myXhP36fXaStgJexrRJk/bi2nfn89133116dt7WFXkSxpZK5nR0HFMiJFerUq5z&#10;+u3h8mhKiXVMrlilpMjps7D0fP7xw1mjM5GojapWwhA4kTZrdE43zuksiizfiJrZY6WFhLJQpmYO&#10;R7OOVoY18F5XURLHp1GjzEobxYW1kH7ulHQe/BeF4O62KKxwpMopYnNhNWFd+jWan7FsbZjelLwP&#10;g70jipqVEo/uXH1mjpGtKV+5qktulFWFO+aqjlRRlFyEHJDNKH6RzZVRWx1yWWfNWu9gArQvcHq3&#10;W37zdGdIucrp6YwSyWrUKDxLcAY4jV5nsLky+l7fmV6w7k4+37Ywtf9FJqQNsD7vYBWtIxzC9GQ2&#10;HZ2klHDoEmzjtMOdb1Cc/bWjdDIaDZovB5fHs3F/eZZMkok3iYanIx/hLqBGg0Z2j5T9PaTuN0yL&#10;UADrUeiRmiQDUg8+xU+qJRAFbIKZR4q4FnJ0xCC3EL4B2DidpdMU6QGag/wH6KZxcjoGbwNyr5Nn&#10;mTbWXQlVE7/JqQHhAw/Z07V1HU6DiX9dqsuyqiBnWSVJg6qfpHG4sNMA2UoCYA9lF7TfuXbZdjQZ&#10;Elqq1TPyNKrrKav5ZYkYrpl1d8ygiRA2BoO7xVJUCm+pfkfJRpkfb8m9PSoGLSUNmjKn9vuWGUFJ&#10;9VWilrPR2KPhwmGcThIczKFmeaiR2/pCoe9HGEGah623d9WwLYyqHzE/Fv5VqJjkeDunbtheuG5U&#10;YP5wsVgEI/StZu5a3mvuXXsoPcIP7SMzui+DQ/1u1MAelr2oRmfb1WOxdaooQ6k8zh2qPfxgsu/A&#10;v0FpMLBr/j2lx0OlwfxfoTSA/FfIHEbJHvb/ZP7TZA7TGp+yMMD7z67/Vh6eA/n3fw7mPwEAAP//&#10;AwBQSwMEFAAGAAgAAAAhAHzd3QbgAAAACQEAAA8AAABkcnMvZG93bnJldi54bWxMj0FLw0AQhe+C&#10;/2EZwZvdpCWNxmxKKeqpCLZC6W2anSah2d2Q3Sbpv3c86W0e83jve/lqMq0YqPeNswriWQSCbOl0&#10;YysF3/v3p2cQPqDV2DpLCm7kYVXc3+WYaTfaLxp2oRIcYn2GCuoQukxKX9Zk0M9cR5Z/Z9cbDCz7&#10;SuoeRw43rZxH0VIabCw31NjRpqbysrsaBR8jjutF/DZsL+fN7bhPPg/bmJR6fJjWryACTeHPDL/4&#10;jA4FM53c1WovWtZxylsCH4s5CDa8LNMYxElBkiYgi1z+X1D8AAAA//8DAFBLAQItABQABgAIAAAA&#10;IQC2gziS/gAAAOEBAAATAAAAAAAAAAAAAAAAAAAAAABbQ29udGVudF9UeXBlc10ueG1sUEsBAi0A&#10;FAAGAAgAAAAhADj9If/WAAAAlAEAAAsAAAAAAAAAAAAAAAAALwEAAF9yZWxzLy5yZWxzUEsBAi0A&#10;FAAGAAgAAAAhAMn5x4PHAgAAZAgAAA4AAAAAAAAAAAAAAAAALgIAAGRycy9lMm9Eb2MueG1sUEsB&#10;Ai0AFAAGAAgAAAAhAHzd3QbgAAAACQEAAA8AAAAAAAAAAAAAAAAAIQUAAGRycy9kb3ducmV2Lnht&#10;bFBLBQYAAAAABAAEAPMAAAAuBgAAAAA=&#10;">
                <v:shape id="Text Box 72" o:spid="_x0000_s1041" type="#_x0000_t202" style="position:absolute;left:45958;top:-57;width:802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:rsidR="00044ABD" w:rsidRPr="007C62B0" w:rsidRDefault="00044ABD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  <w:r w:rsidRPr="007C62B0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الاسم الثلاثي:</w:t>
                        </w:r>
                      </w:p>
                    </w:txbxContent>
                  </v:textbox>
                </v:shape>
                <v:shape id="Text Box 74" o:spid="_x0000_s1042" type="#_x0000_t202" style="position:absolute;top:-57;width:802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044ABD" w:rsidRPr="007C62B0" w:rsidRDefault="00044ABD" w:rsidP="00044ABD">
                        <w:pPr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</w:pPr>
                        <w:r w:rsidRPr="007C62B0">
                          <w:rPr>
                            <w:rFonts w:ascii="Sakkal Majalla" w:hAnsi="Sakkal Majalla" w:cs="Sakkal Majalla" w:hint="cs"/>
                            <w:b/>
                            <w:bCs/>
                            <w:color w:val="00653B" w:themeColor="text2"/>
                            <w:sz w:val="24"/>
                            <w:szCs w:val="24"/>
                            <w:rtl/>
                          </w:rPr>
                          <w:t>التوقيع: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CD6DF9" w14:textId="77777777" w:rsidR="008D51B8" w:rsidRDefault="008D51B8" w:rsidP="008D51B8">
      <w:pPr>
        <w:rPr>
          <w:rtl/>
        </w:rPr>
      </w:pPr>
    </w:p>
    <w:p w14:paraId="35009CEF" w14:textId="77777777" w:rsidR="008D51B8" w:rsidRDefault="008D51B8" w:rsidP="008D51B8">
      <w:pPr>
        <w:rPr>
          <w:rtl/>
        </w:rPr>
      </w:pPr>
    </w:p>
    <w:p w14:paraId="73914E7E" w14:textId="77777777" w:rsidR="008D51B8" w:rsidRDefault="008D51B8" w:rsidP="008D51B8">
      <w:pPr>
        <w:rPr>
          <w:rtl/>
        </w:rPr>
      </w:pPr>
    </w:p>
    <w:p w14:paraId="287D3787" w14:textId="77777777" w:rsidR="008D51B8" w:rsidRDefault="008D51B8" w:rsidP="008D51B8">
      <w:pPr>
        <w:rPr>
          <w:rtl/>
        </w:rPr>
      </w:pPr>
    </w:p>
    <w:p w14:paraId="66C80457" w14:textId="77777777" w:rsidR="008D51B8" w:rsidRDefault="008D51B8" w:rsidP="008D51B8">
      <w:pPr>
        <w:rPr>
          <w:rtl/>
        </w:rPr>
      </w:pPr>
    </w:p>
    <w:p w14:paraId="225B76B1" w14:textId="77777777" w:rsidR="008D51B8" w:rsidRDefault="008D51B8" w:rsidP="008D51B8">
      <w:pPr>
        <w:rPr>
          <w:rtl/>
        </w:rPr>
      </w:pPr>
    </w:p>
    <w:p w14:paraId="29E52C29" w14:textId="77777777" w:rsidR="008D51B8" w:rsidRDefault="008D51B8" w:rsidP="008D51B8">
      <w:pPr>
        <w:rPr>
          <w:rtl/>
        </w:rPr>
      </w:pPr>
    </w:p>
    <w:p w14:paraId="57DBDBC9" w14:textId="77777777" w:rsidR="008D51B8" w:rsidRPr="008D51B8" w:rsidRDefault="008D51B8" w:rsidP="008D51B8">
      <w:pPr>
        <w:sectPr w:rsidR="008D51B8" w:rsidRPr="008D51B8" w:rsidSect="008D51B8">
          <w:footerReference w:type="even" r:id="rId12"/>
          <w:footerReference w:type="default" r:id="rId13"/>
          <w:footerReference w:type="first" r:id="rId14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</w:p>
    <w:p w14:paraId="288BA562" w14:textId="77777777" w:rsidR="008D51B8" w:rsidRPr="008D51B8" w:rsidRDefault="008D51B8" w:rsidP="008D51B8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8D51B8" w:rsidSect="00984857">
      <w:headerReference w:type="first" r:id="rId15"/>
      <w:footerReference w:type="first" r:id="rId16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E2D9" w14:textId="77777777" w:rsidR="00BE6372" w:rsidRDefault="00BE6372" w:rsidP="005A0589">
      <w:pPr>
        <w:spacing w:after="0" w:line="240" w:lineRule="auto"/>
      </w:pPr>
      <w:r>
        <w:separator/>
      </w:r>
    </w:p>
    <w:p w14:paraId="053A53E3" w14:textId="77777777" w:rsidR="00BE6372" w:rsidRDefault="00BE6372"/>
  </w:endnote>
  <w:endnote w:type="continuationSeparator" w:id="0">
    <w:p w14:paraId="7F1B2F9A" w14:textId="77777777" w:rsidR="00BE6372" w:rsidRDefault="00BE6372" w:rsidP="005A0589">
      <w:pPr>
        <w:spacing w:after="0" w:line="240" w:lineRule="auto"/>
      </w:pPr>
      <w:r>
        <w:continuationSeparator/>
      </w:r>
    </w:p>
    <w:p w14:paraId="50FE2367" w14:textId="77777777" w:rsidR="00BE6372" w:rsidRDefault="00BE6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17D5" w14:textId="4A96DA9B" w:rsidR="00326337" w:rsidRPr="00F93708" w:rsidRDefault="00F93708" w:rsidP="00F93708">
    <w:pPr>
      <w:pStyle w:val="a4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 w:rsidRPr="00F93708">
      <w:rPr>
        <w:noProof/>
      </w:rPr>
      <w:drawing>
        <wp:anchor distT="0" distB="0" distL="114300" distR="114300" simplePos="0" relativeHeight="251667456" behindDoc="0" locked="0" layoutInCell="1" allowOverlap="1" wp14:anchorId="37FD214B" wp14:editId="04F303C1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</w:rPr>
      </w:sdtEndPr>
      <w:sdtContent>
        <w:r w:rsidR="00326337">
          <w:ptab w:relativeTo="margin" w:alignment="left" w:leader="none"/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fldChar w:fldCharType="begin"/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326337" w:rsidRPr="00806152">
          <w:rPr>
            <w:rFonts w:ascii="Calibri" w:hAnsi="Calibri"/>
            <w:b/>
            <w:bCs/>
            <w:color w:val="808080" w:themeColor="background1" w:themeShade="80"/>
            <w:sz w:val="28"/>
            <w:szCs w:val="28"/>
          </w:rPr>
          <w:fldChar w:fldCharType="separate"/>
        </w:r>
        <w:r w:rsidR="00F81E88">
          <w:rPr>
            <w:rFonts w:ascii="Calibri" w:hAnsi="Calibri"/>
            <w:b/>
            <w:bCs/>
            <w:noProof/>
            <w:color w:val="808080" w:themeColor="background1" w:themeShade="80"/>
            <w:sz w:val="28"/>
            <w:szCs w:val="28"/>
          </w:rPr>
          <w:t>2</w:t>
        </w:r>
        <w:r w:rsidR="00326337" w:rsidRPr="00806152">
          <w:rPr>
            <w:rFonts w:ascii="Calibri" w:hAnsi="Calibri"/>
            <w:b/>
            <w:bCs/>
            <w:noProof/>
            <w:color w:val="808080" w:themeColor="background1" w:themeShade="80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53727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808080" w:themeColor="background1" w:themeShade="80"/>
        <w:sz w:val="28"/>
        <w:szCs w:val="28"/>
      </w:rPr>
    </w:sdtEndPr>
    <w:sdtContent>
      <w:p w14:paraId="7AF2CEB7" w14:textId="056373CF" w:rsidR="00E91C03" w:rsidRPr="00806152" w:rsidRDefault="008D51B8" w:rsidP="00F93708">
        <w:pPr>
          <w:pStyle w:val="2"/>
          <w:spacing w:before="0"/>
          <w:rPr>
            <w:rFonts w:ascii="Calibri" w:hAnsi="Calibri"/>
            <w:color w:val="808080" w:themeColor="background1" w:themeShade="80"/>
            <w:sz w:val="28"/>
            <w:szCs w:val="28"/>
          </w:rPr>
        </w:pPr>
        <w:r w:rsidRPr="00F93708">
          <w:rPr>
            <w:noProof/>
          </w:rPr>
          <w:drawing>
            <wp:anchor distT="0" distB="0" distL="114300" distR="114300" simplePos="0" relativeHeight="251673600" behindDoc="0" locked="0" layoutInCell="1" allowOverlap="1" wp14:anchorId="79E3BDDB" wp14:editId="30F763FC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33C">
          <w:ptab w:relativeTo="margin" w:alignment="left" w:leader="none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begin"/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="0093433C" w:rsidRPr="00806152">
          <w:rPr>
            <w:rFonts w:ascii="Calibri" w:hAnsi="Calibri"/>
            <w:color w:val="808080" w:themeColor="background1" w:themeShade="80"/>
            <w:sz w:val="28"/>
            <w:szCs w:val="28"/>
          </w:rPr>
          <w:fldChar w:fldCharType="separate"/>
        </w:r>
        <w:r w:rsidR="00F81E88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t>3</w:t>
        </w:r>
        <w:r w:rsidR="0093433C" w:rsidRPr="00806152">
          <w:rPr>
            <w:rFonts w:ascii="Calibri" w:hAnsi="Calibri"/>
            <w:noProof/>
            <w:color w:val="808080" w:themeColor="background1" w:themeShade="80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C61D" w14:textId="77777777" w:rsidR="00916E70" w:rsidRDefault="000250CE" w:rsidP="00984857">
    <w:pPr>
      <w:pStyle w:val="2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DC383E7" wp14:editId="70A80816">
          <wp:simplePos x="0" y="0"/>
          <wp:positionH relativeFrom="column">
            <wp:posOffset>-640080</wp:posOffset>
          </wp:positionH>
          <wp:positionV relativeFrom="paragraph">
            <wp:posOffset>-4111539</wp:posOffset>
          </wp:positionV>
          <wp:extent cx="7623454" cy="4646060"/>
          <wp:effectExtent l="0" t="0" r="0" b="2540"/>
          <wp:wrapNone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900" cy="465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9835" w14:textId="77777777" w:rsidR="001B0AEC" w:rsidRPr="008D51B8" w:rsidRDefault="008D51B8" w:rsidP="00984857">
    <w:pPr>
      <w:pStyle w:val="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4B25A8" wp14:editId="52F08D00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1764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04425862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004566FF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018CEB6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D67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715E1349" wp14:editId="4116D300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BFB0" w14:textId="77777777" w:rsidR="00BE6372" w:rsidRDefault="00BE6372" w:rsidP="005A0589">
      <w:pPr>
        <w:spacing w:after="0" w:line="240" w:lineRule="auto"/>
      </w:pPr>
      <w:r>
        <w:separator/>
      </w:r>
    </w:p>
    <w:p w14:paraId="060CA2B3" w14:textId="77777777" w:rsidR="00BE6372" w:rsidRDefault="00BE6372"/>
  </w:footnote>
  <w:footnote w:type="continuationSeparator" w:id="0">
    <w:p w14:paraId="48AE3D7B" w14:textId="77777777" w:rsidR="00BE6372" w:rsidRDefault="00BE6372" w:rsidP="005A0589">
      <w:pPr>
        <w:spacing w:after="0" w:line="240" w:lineRule="auto"/>
      </w:pPr>
      <w:r>
        <w:continuationSeparator/>
      </w:r>
    </w:p>
    <w:p w14:paraId="5F798381" w14:textId="77777777" w:rsidR="00BE6372" w:rsidRDefault="00BE6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D1A7" w14:textId="77777777" w:rsidR="001B0AEC" w:rsidRDefault="001B0A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3378DB"/>
    <w:multiLevelType w:val="hybridMultilevel"/>
    <w:tmpl w:val="B36E01E8"/>
    <w:lvl w:ilvl="0" w:tplc="4822A516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CE"/>
    <w:rsid w:val="000250CE"/>
    <w:rsid w:val="00044ABD"/>
    <w:rsid w:val="000B5355"/>
    <w:rsid w:val="000D5982"/>
    <w:rsid w:val="00151263"/>
    <w:rsid w:val="00184628"/>
    <w:rsid w:val="001B0AEC"/>
    <w:rsid w:val="00217DC5"/>
    <w:rsid w:val="0026694E"/>
    <w:rsid w:val="00267173"/>
    <w:rsid w:val="00281D9C"/>
    <w:rsid w:val="0028254E"/>
    <w:rsid w:val="002B388C"/>
    <w:rsid w:val="002B72AA"/>
    <w:rsid w:val="002B7D34"/>
    <w:rsid w:val="002F28DE"/>
    <w:rsid w:val="00326337"/>
    <w:rsid w:val="00333601"/>
    <w:rsid w:val="00344FE3"/>
    <w:rsid w:val="00352FDD"/>
    <w:rsid w:val="00357F74"/>
    <w:rsid w:val="00383EDA"/>
    <w:rsid w:val="003A21C4"/>
    <w:rsid w:val="003C72CB"/>
    <w:rsid w:val="003F3046"/>
    <w:rsid w:val="004147C2"/>
    <w:rsid w:val="004359D3"/>
    <w:rsid w:val="0044307B"/>
    <w:rsid w:val="00493885"/>
    <w:rsid w:val="004A62A6"/>
    <w:rsid w:val="004E3089"/>
    <w:rsid w:val="004F0DE5"/>
    <w:rsid w:val="00530453"/>
    <w:rsid w:val="005A0589"/>
    <w:rsid w:val="005C26E0"/>
    <w:rsid w:val="005C6BD0"/>
    <w:rsid w:val="005D690D"/>
    <w:rsid w:val="005E5805"/>
    <w:rsid w:val="006605DE"/>
    <w:rsid w:val="006629B3"/>
    <w:rsid w:val="00696142"/>
    <w:rsid w:val="006C5FD3"/>
    <w:rsid w:val="006F2FD5"/>
    <w:rsid w:val="007042FD"/>
    <w:rsid w:val="00723BF5"/>
    <w:rsid w:val="00730800"/>
    <w:rsid w:val="007632C6"/>
    <w:rsid w:val="00772B7D"/>
    <w:rsid w:val="007A2786"/>
    <w:rsid w:val="007A50ED"/>
    <w:rsid w:val="00806152"/>
    <w:rsid w:val="00887BAF"/>
    <w:rsid w:val="008B1140"/>
    <w:rsid w:val="008C2F44"/>
    <w:rsid w:val="008D51B8"/>
    <w:rsid w:val="008D5E66"/>
    <w:rsid w:val="008F025C"/>
    <w:rsid w:val="00916E70"/>
    <w:rsid w:val="0093433C"/>
    <w:rsid w:val="00982F21"/>
    <w:rsid w:val="00984857"/>
    <w:rsid w:val="00987D72"/>
    <w:rsid w:val="00A13920"/>
    <w:rsid w:val="00A73195"/>
    <w:rsid w:val="00A8759D"/>
    <w:rsid w:val="00AF0746"/>
    <w:rsid w:val="00AF07AC"/>
    <w:rsid w:val="00B2038A"/>
    <w:rsid w:val="00B268D6"/>
    <w:rsid w:val="00B85F66"/>
    <w:rsid w:val="00BD4CCC"/>
    <w:rsid w:val="00BE6372"/>
    <w:rsid w:val="00C75D37"/>
    <w:rsid w:val="00CE14B8"/>
    <w:rsid w:val="00CF61E6"/>
    <w:rsid w:val="00D11D98"/>
    <w:rsid w:val="00D12D49"/>
    <w:rsid w:val="00D34907"/>
    <w:rsid w:val="00D5600B"/>
    <w:rsid w:val="00D64FBB"/>
    <w:rsid w:val="00DA3075"/>
    <w:rsid w:val="00DA60E6"/>
    <w:rsid w:val="00DD53D5"/>
    <w:rsid w:val="00E91A5E"/>
    <w:rsid w:val="00E91C03"/>
    <w:rsid w:val="00ED4C90"/>
    <w:rsid w:val="00EE196C"/>
    <w:rsid w:val="00F06A21"/>
    <w:rsid w:val="00F158F6"/>
    <w:rsid w:val="00F52587"/>
    <w:rsid w:val="00F61E1D"/>
    <w:rsid w:val="00F81E88"/>
    <w:rsid w:val="00F93708"/>
    <w:rsid w:val="00FC76F8"/>
    <w:rsid w:val="00FE33BB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6AC9F5"/>
  <w15:chartTrackingRefBased/>
  <w15:docId w15:val="{EB2E7FDF-9873-E941-AF4B-1C94E1D9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0589"/>
  </w:style>
  <w:style w:type="paragraph" w:styleId="a4">
    <w:name w:val="footer"/>
    <w:basedOn w:val="a"/>
    <w:link w:val="Char0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0589"/>
  </w:style>
  <w:style w:type="table" w:styleId="a5">
    <w:name w:val="Table Grid"/>
    <w:basedOn w:val="a1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254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8254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a0"/>
    <w:uiPriority w:val="99"/>
    <w:unhideWhenUsed/>
    <w:rsid w:val="00F61E1D"/>
    <w:rPr>
      <w:color w:val="00653B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8F025C"/>
  </w:style>
  <w:style w:type="character" w:customStyle="1" w:styleId="2Char">
    <w:name w:val="عنوان 2 Char"/>
    <w:basedOn w:val="a0"/>
    <w:link w:val="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73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73080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6BD0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5C6BD0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5C6BD0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5C6BD0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5C6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lamic%20Finance%20Research@SAMA.gov.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73A6A38B6FB0C4299D4DDD9AAAF62CE" ma:contentTypeVersion="0" ma:contentTypeDescription="إنشاء مستند جديد." ma:contentTypeScope="" ma:versionID="ea96b4a0edfd84d9aada95415cdf0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68B6-1616-4880-873B-091EE8243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14D39-7F5E-4EE2-9515-7E4235498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329D8-AA56-4FF1-B2EA-CB89B3830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EB70B0-93D0-4BFC-9A02-7F0AC1CB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ملف (WORD)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Microsoft Office User</dc:creator>
  <cp:keywords/>
  <dc:description/>
  <cp:lastModifiedBy>Ahmad J. Alsolami</cp:lastModifiedBy>
  <cp:revision>2</cp:revision>
  <dcterms:created xsi:type="dcterms:W3CDTF">2021-08-10T13:07:00Z</dcterms:created>
  <dcterms:modified xsi:type="dcterms:W3CDTF">2021-08-10T13:07:00Z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0x010100073A6A38B6FB0C4299D4DDD9AAAF62CE</vt:lpwstr>
  </property>
</Properties>
</file>